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0F0D" w14:textId="79F4E3AE" w:rsidR="00783452" w:rsidRPr="008769F3" w:rsidRDefault="00E61CA8" w:rsidP="008769F3">
      <w:pPr>
        <w:spacing w:after="0" w:line="240" w:lineRule="auto"/>
        <w:jc w:val="center"/>
        <w:rPr>
          <w:rStyle w:val="fontstyle01"/>
          <w:sz w:val="30"/>
          <w:szCs w:val="30"/>
        </w:rPr>
      </w:pPr>
      <w:r w:rsidRPr="008769F3">
        <w:rPr>
          <w:rStyle w:val="fontstyle01"/>
          <w:sz w:val="30"/>
          <w:szCs w:val="30"/>
        </w:rPr>
        <w:t>Перечень з</w:t>
      </w:r>
      <w:r w:rsidR="00783452" w:rsidRPr="008769F3">
        <w:rPr>
          <w:rStyle w:val="fontstyle01"/>
          <w:sz w:val="30"/>
          <w:szCs w:val="30"/>
        </w:rPr>
        <w:t>адач</w:t>
      </w:r>
      <w:r w:rsidRPr="008769F3">
        <w:rPr>
          <w:rStyle w:val="fontstyle01"/>
          <w:sz w:val="30"/>
          <w:szCs w:val="30"/>
        </w:rPr>
        <w:t xml:space="preserve"> </w:t>
      </w:r>
      <w:r w:rsidR="00783452" w:rsidRPr="008769F3">
        <w:rPr>
          <w:rStyle w:val="fontstyle01"/>
          <w:sz w:val="30"/>
          <w:szCs w:val="30"/>
        </w:rPr>
        <w:t>по учебному предмету «Биология</w:t>
      </w:r>
      <w:r w:rsidR="00545AB2" w:rsidRPr="008769F3">
        <w:rPr>
          <w:rStyle w:val="fontstyle01"/>
          <w:sz w:val="30"/>
          <w:szCs w:val="30"/>
        </w:rPr>
        <w:t>»</w:t>
      </w:r>
      <w:r w:rsidR="00783452" w:rsidRPr="008769F3">
        <w:rPr>
          <w:rStyle w:val="fontstyle01"/>
          <w:sz w:val="30"/>
          <w:szCs w:val="30"/>
        </w:rPr>
        <w:t xml:space="preserve"> для абитуриентов, поступающих на условиях целевой подготовки</w:t>
      </w:r>
    </w:p>
    <w:p w14:paraId="75D94C3D" w14:textId="77777777" w:rsidR="00783452" w:rsidRPr="008769F3" w:rsidRDefault="00783452" w:rsidP="008769F3">
      <w:pPr>
        <w:spacing w:after="0" w:line="240" w:lineRule="auto"/>
        <w:jc w:val="center"/>
        <w:rPr>
          <w:rStyle w:val="fontstyle01"/>
          <w:sz w:val="30"/>
          <w:szCs w:val="30"/>
        </w:rPr>
      </w:pPr>
    </w:p>
    <w:p w14:paraId="25CD13B0" w14:textId="38080FCA" w:rsidR="00BC17E3" w:rsidRPr="008769F3" w:rsidRDefault="00BC17E3" w:rsidP="008769F3">
      <w:pPr>
        <w:spacing w:after="0" w:line="240" w:lineRule="auto"/>
        <w:jc w:val="center"/>
        <w:rPr>
          <w:rFonts w:ascii="Times New Roman" w:hAnsi="Times New Roman" w:cs="Times New Roman"/>
          <w:b/>
          <w:bCs/>
          <w:sz w:val="30"/>
          <w:szCs w:val="30"/>
        </w:rPr>
      </w:pPr>
      <w:r w:rsidRPr="008769F3">
        <w:rPr>
          <w:rFonts w:ascii="Times New Roman" w:hAnsi="Times New Roman" w:cs="Times New Roman"/>
          <w:b/>
          <w:bCs/>
          <w:sz w:val="30"/>
          <w:szCs w:val="30"/>
          <w:lang w:eastAsia="ru-RU"/>
        </w:rPr>
        <w:t>Цепи и сети питания</w:t>
      </w:r>
    </w:p>
    <w:p w14:paraId="7C51ADA0" w14:textId="432EFFDF" w:rsidR="00D41936" w:rsidRPr="008769F3" w:rsidRDefault="00D41936"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1. Составьте цепь питания</w:t>
      </w:r>
      <w:r w:rsidR="008F2C64" w:rsidRPr="008769F3">
        <w:rPr>
          <w:rFonts w:ascii="Times New Roman" w:hAnsi="Times New Roman" w:cs="Times New Roman"/>
          <w:bCs/>
          <w:sz w:val="30"/>
          <w:szCs w:val="30"/>
        </w:rPr>
        <w:t xml:space="preserve"> из пят</w:t>
      </w:r>
      <w:r w:rsidR="002562EA" w:rsidRPr="008769F3">
        <w:rPr>
          <w:rFonts w:ascii="Times New Roman" w:hAnsi="Times New Roman" w:cs="Times New Roman"/>
          <w:bCs/>
          <w:sz w:val="30"/>
          <w:szCs w:val="30"/>
        </w:rPr>
        <w:t>и звеньев</w:t>
      </w:r>
      <w:r w:rsidRPr="008769F3">
        <w:rPr>
          <w:rFonts w:ascii="Times New Roman" w:hAnsi="Times New Roman" w:cs="Times New Roman"/>
          <w:bCs/>
          <w:sz w:val="30"/>
          <w:szCs w:val="30"/>
        </w:rPr>
        <w:t xml:space="preserve">, выбрав необходимые организмы из следующего перечня: </w:t>
      </w:r>
      <w:r w:rsidR="008F2C64" w:rsidRPr="008769F3">
        <w:rPr>
          <w:rFonts w:ascii="Times New Roman" w:hAnsi="Times New Roman" w:cs="Times New Roman"/>
          <w:bCs/>
          <w:sz w:val="30"/>
          <w:szCs w:val="30"/>
        </w:rPr>
        <w:t xml:space="preserve">сосновая пяденица, острица, лисица, гнилостная бактерия, дятел, </w:t>
      </w:r>
      <w:r w:rsidR="003004AD" w:rsidRPr="008769F3">
        <w:rPr>
          <w:rFonts w:ascii="Times New Roman" w:hAnsi="Times New Roman" w:cs="Times New Roman"/>
          <w:bCs/>
          <w:sz w:val="30"/>
          <w:szCs w:val="30"/>
        </w:rPr>
        <w:t>яблоневая плодожорка</w:t>
      </w:r>
      <w:r w:rsidR="008F2C64" w:rsidRPr="008769F3">
        <w:rPr>
          <w:rFonts w:ascii="Times New Roman" w:hAnsi="Times New Roman" w:cs="Times New Roman"/>
          <w:bCs/>
          <w:sz w:val="30"/>
          <w:szCs w:val="30"/>
        </w:rPr>
        <w:t>, сосна, ель, хлорелла, ястреб.</w:t>
      </w:r>
    </w:p>
    <w:p w14:paraId="72122354" w14:textId="1B143B06" w:rsidR="008F2C64" w:rsidRPr="008769F3" w:rsidRDefault="008F2C64" w:rsidP="008769F3">
      <w:pPr>
        <w:spacing w:after="0" w:line="240" w:lineRule="auto"/>
        <w:ind w:firstLine="709"/>
        <w:jc w:val="both"/>
        <w:rPr>
          <w:rFonts w:ascii="Times New Roman" w:hAnsi="Times New Roman" w:cs="Times New Roman"/>
          <w:bCs/>
          <w:sz w:val="30"/>
          <w:szCs w:val="30"/>
        </w:rPr>
      </w:pPr>
    </w:p>
    <w:p w14:paraId="72292520" w14:textId="5DBAF9A9" w:rsidR="008F2C64" w:rsidRPr="008769F3" w:rsidRDefault="008F2C64"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2. </w:t>
      </w:r>
      <w:r w:rsidR="002562EA" w:rsidRPr="008769F3">
        <w:rPr>
          <w:rFonts w:ascii="Times New Roman" w:hAnsi="Times New Roman" w:cs="Times New Roman"/>
          <w:bCs/>
          <w:sz w:val="30"/>
          <w:szCs w:val="30"/>
        </w:rPr>
        <w:t xml:space="preserve">Составьте </w:t>
      </w:r>
      <w:r w:rsidR="00101CC7" w:rsidRPr="008769F3">
        <w:rPr>
          <w:rFonts w:ascii="Times New Roman" w:hAnsi="Times New Roman" w:cs="Times New Roman"/>
          <w:bCs/>
          <w:sz w:val="30"/>
          <w:szCs w:val="30"/>
        </w:rPr>
        <w:t>цепь</w:t>
      </w:r>
      <w:r w:rsidR="002562EA" w:rsidRPr="008769F3">
        <w:rPr>
          <w:rFonts w:ascii="Times New Roman" w:hAnsi="Times New Roman" w:cs="Times New Roman"/>
          <w:bCs/>
          <w:sz w:val="30"/>
          <w:szCs w:val="30"/>
        </w:rPr>
        <w:t xml:space="preserve"> питания</w:t>
      </w:r>
      <w:r w:rsidR="00101CC7" w:rsidRPr="008769F3">
        <w:rPr>
          <w:rFonts w:ascii="Times New Roman" w:hAnsi="Times New Roman" w:cs="Times New Roman"/>
          <w:bCs/>
          <w:sz w:val="30"/>
          <w:szCs w:val="30"/>
        </w:rPr>
        <w:t xml:space="preserve">, включив в нее следующие организмы: </w:t>
      </w:r>
      <w:r w:rsidR="00C05EFB" w:rsidRPr="008769F3">
        <w:rPr>
          <w:rFonts w:ascii="Times New Roman" w:hAnsi="Times New Roman" w:cs="Times New Roman"/>
          <w:bCs/>
          <w:sz w:val="30"/>
          <w:szCs w:val="30"/>
        </w:rPr>
        <w:t xml:space="preserve">беркут, </w:t>
      </w:r>
      <w:r w:rsidR="003004AD" w:rsidRPr="008769F3">
        <w:rPr>
          <w:rFonts w:ascii="Times New Roman" w:hAnsi="Times New Roman" w:cs="Times New Roman"/>
          <w:bCs/>
          <w:sz w:val="30"/>
          <w:szCs w:val="30"/>
        </w:rPr>
        <w:t>пилильщик березов</w:t>
      </w:r>
      <w:r w:rsidR="00970E34" w:rsidRPr="008769F3">
        <w:rPr>
          <w:rFonts w:ascii="Times New Roman" w:hAnsi="Times New Roman" w:cs="Times New Roman"/>
          <w:bCs/>
          <w:sz w:val="30"/>
          <w:szCs w:val="30"/>
        </w:rPr>
        <w:t>ый</w:t>
      </w:r>
      <w:r w:rsidR="00101CC7" w:rsidRPr="008769F3">
        <w:rPr>
          <w:rFonts w:ascii="Times New Roman" w:hAnsi="Times New Roman" w:cs="Times New Roman"/>
          <w:bCs/>
          <w:sz w:val="30"/>
          <w:szCs w:val="30"/>
        </w:rPr>
        <w:t xml:space="preserve">, </w:t>
      </w:r>
      <w:r w:rsidR="00C05EFB" w:rsidRPr="008769F3">
        <w:rPr>
          <w:rFonts w:ascii="Times New Roman" w:hAnsi="Times New Roman" w:cs="Times New Roman"/>
          <w:bCs/>
          <w:sz w:val="30"/>
          <w:szCs w:val="30"/>
        </w:rPr>
        <w:t>синица большая</w:t>
      </w:r>
      <w:r w:rsidR="00101CC7" w:rsidRPr="008769F3">
        <w:rPr>
          <w:rFonts w:ascii="Times New Roman" w:hAnsi="Times New Roman" w:cs="Times New Roman"/>
          <w:bCs/>
          <w:sz w:val="30"/>
          <w:szCs w:val="30"/>
        </w:rPr>
        <w:t xml:space="preserve">, береза, </w:t>
      </w:r>
      <w:r w:rsidR="00C05EFB" w:rsidRPr="008769F3">
        <w:rPr>
          <w:rFonts w:ascii="Times New Roman" w:hAnsi="Times New Roman" w:cs="Times New Roman"/>
          <w:bCs/>
          <w:sz w:val="30"/>
          <w:szCs w:val="30"/>
        </w:rPr>
        <w:t>куница</w:t>
      </w:r>
      <w:r w:rsidR="00605A5F" w:rsidRPr="008769F3">
        <w:rPr>
          <w:rFonts w:ascii="Times New Roman" w:hAnsi="Times New Roman" w:cs="Times New Roman"/>
          <w:bCs/>
          <w:sz w:val="30"/>
          <w:szCs w:val="30"/>
        </w:rPr>
        <w:t>. Укажите продуцентов, консументов, редуцентов.</w:t>
      </w:r>
    </w:p>
    <w:p w14:paraId="73BE149D" w14:textId="5E29CD7C" w:rsidR="00605A5F" w:rsidRPr="008769F3" w:rsidRDefault="00605A5F" w:rsidP="008769F3">
      <w:pPr>
        <w:spacing w:after="0" w:line="240" w:lineRule="auto"/>
        <w:ind w:firstLine="709"/>
        <w:jc w:val="both"/>
        <w:rPr>
          <w:rFonts w:ascii="Times New Roman" w:hAnsi="Times New Roman" w:cs="Times New Roman"/>
          <w:bCs/>
          <w:sz w:val="30"/>
          <w:szCs w:val="30"/>
        </w:rPr>
      </w:pPr>
    </w:p>
    <w:p w14:paraId="4C967A46" w14:textId="77777777" w:rsidR="00D1074E" w:rsidRPr="008769F3" w:rsidRDefault="00605A5F" w:rsidP="008769F3">
      <w:pPr>
        <w:pStyle w:val="treeitem"/>
        <w:shd w:val="clear" w:color="auto" w:fill="FFFFFF"/>
        <w:spacing w:before="0" w:beforeAutospacing="0" w:after="0" w:afterAutospacing="0"/>
        <w:ind w:firstLine="709"/>
        <w:jc w:val="both"/>
        <w:rPr>
          <w:sz w:val="30"/>
          <w:szCs w:val="30"/>
        </w:rPr>
      </w:pPr>
      <w:r w:rsidRPr="008769F3">
        <w:rPr>
          <w:bCs/>
          <w:sz w:val="30"/>
          <w:szCs w:val="30"/>
        </w:rPr>
        <w:t>3. </w:t>
      </w:r>
      <w:r w:rsidR="00D1074E" w:rsidRPr="008769F3">
        <w:rPr>
          <w:sz w:val="30"/>
          <w:szCs w:val="30"/>
        </w:rPr>
        <w:t xml:space="preserve">Составьте цепь питания, включив в нее перечисленные организмы: </w:t>
      </w:r>
      <w:r w:rsidR="00D1074E" w:rsidRPr="008769F3">
        <w:rPr>
          <w:bCs/>
          <w:sz w:val="30"/>
          <w:szCs w:val="30"/>
        </w:rPr>
        <w:t>беркут, пилильщик березовый, синица большая, береза, куница</w:t>
      </w:r>
      <w:r w:rsidR="00D1074E" w:rsidRPr="008769F3">
        <w:rPr>
          <w:sz w:val="30"/>
          <w:szCs w:val="30"/>
        </w:rPr>
        <w:t>. Определите, сколько трофических уровней содержит данная цепь питания.</w:t>
      </w:r>
    </w:p>
    <w:p w14:paraId="5DD196E3" w14:textId="77777777" w:rsidR="00D1074E" w:rsidRPr="008769F3" w:rsidRDefault="00D1074E" w:rsidP="008769F3">
      <w:pPr>
        <w:spacing w:after="0" w:line="240" w:lineRule="auto"/>
        <w:ind w:firstLine="709"/>
        <w:jc w:val="both"/>
        <w:rPr>
          <w:rFonts w:ascii="Times New Roman" w:hAnsi="Times New Roman" w:cs="Times New Roman"/>
          <w:bCs/>
          <w:sz w:val="30"/>
          <w:szCs w:val="30"/>
        </w:rPr>
      </w:pPr>
    </w:p>
    <w:p w14:paraId="1A8387EF" w14:textId="25A6F870" w:rsidR="00970E34" w:rsidRPr="008769F3" w:rsidRDefault="00D1074E"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 xml:space="preserve">4. </w:t>
      </w:r>
      <w:r w:rsidR="00605A5F" w:rsidRPr="008769F3">
        <w:rPr>
          <w:rFonts w:ascii="Times New Roman" w:hAnsi="Times New Roman" w:cs="Times New Roman"/>
          <w:bCs/>
          <w:sz w:val="30"/>
          <w:szCs w:val="30"/>
        </w:rPr>
        <w:t xml:space="preserve">Определите, сколько трофических уровней включено в следующую цепь питания: листовой опад → дождевой червь → </w:t>
      </w:r>
      <w:r w:rsidR="00AC594B" w:rsidRPr="008769F3">
        <w:rPr>
          <w:rFonts w:ascii="Times New Roman" w:hAnsi="Times New Roman" w:cs="Times New Roman"/>
          <w:bCs/>
          <w:sz w:val="30"/>
          <w:szCs w:val="30"/>
        </w:rPr>
        <w:t>землеройка → горностай.</w:t>
      </w:r>
      <w:r w:rsidR="00970E34" w:rsidRPr="008769F3">
        <w:rPr>
          <w:rFonts w:ascii="Times New Roman" w:hAnsi="Times New Roman" w:cs="Times New Roman"/>
          <w:bCs/>
          <w:sz w:val="30"/>
          <w:szCs w:val="30"/>
        </w:rPr>
        <w:t xml:space="preserve"> Какой организм в данной цепи является консументом второго порядка?</w:t>
      </w:r>
    </w:p>
    <w:p w14:paraId="04979D36" w14:textId="4776E4E0" w:rsidR="00AC594B" w:rsidRPr="008769F3" w:rsidRDefault="00AC594B" w:rsidP="008769F3">
      <w:pPr>
        <w:spacing w:after="0" w:line="240" w:lineRule="auto"/>
        <w:ind w:firstLine="709"/>
        <w:jc w:val="both"/>
        <w:rPr>
          <w:rFonts w:ascii="Times New Roman" w:hAnsi="Times New Roman" w:cs="Times New Roman"/>
          <w:bCs/>
          <w:sz w:val="30"/>
          <w:szCs w:val="30"/>
        </w:rPr>
      </w:pPr>
    </w:p>
    <w:p w14:paraId="3280796C" w14:textId="5B253BCA" w:rsidR="00AC594B" w:rsidRPr="008769F3" w:rsidRDefault="00D1074E" w:rsidP="008769F3">
      <w:pPr>
        <w:spacing w:after="0" w:line="240" w:lineRule="auto"/>
        <w:ind w:firstLine="709"/>
        <w:jc w:val="both"/>
        <w:rPr>
          <w:rFonts w:ascii="Times New Roman" w:hAnsi="Times New Roman" w:cs="Times New Roman"/>
          <w:bCs/>
          <w:sz w:val="30"/>
          <w:szCs w:val="30"/>
        </w:rPr>
      </w:pPr>
      <w:r w:rsidRPr="008769F3">
        <w:rPr>
          <w:rFonts w:ascii="Times New Roman" w:hAnsi="Times New Roman" w:cs="Times New Roman"/>
          <w:bCs/>
          <w:sz w:val="30"/>
          <w:szCs w:val="30"/>
        </w:rPr>
        <w:t>5</w:t>
      </w:r>
      <w:r w:rsidR="00AC594B" w:rsidRPr="008769F3">
        <w:rPr>
          <w:rFonts w:ascii="Times New Roman" w:hAnsi="Times New Roman" w:cs="Times New Roman"/>
          <w:bCs/>
          <w:sz w:val="30"/>
          <w:szCs w:val="30"/>
        </w:rPr>
        <w:t xml:space="preserve">. </w:t>
      </w:r>
      <w:r w:rsidR="00970E34" w:rsidRPr="008769F3">
        <w:rPr>
          <w:rFonts w:ascii="Times New Roman" w:hAnsi="Times New Roman" w:cs="Times New Roman"/>
          <w:bCs/>
          <w:sz w:val="30"/>
          <w:szCs w:val="30"/>
        </w:rPr>
        <w:t>Составьте цепь питания, включив в нее следующие организмы: тля, воробей полевой, капуста, ястреб, божья коровка</w:t>
      </w:r>
      <w:r w:rsidR="00AC594B" w:rsidRPr="008769F3">
        <w:rPr>
          <w:rFonts w:ascii="Times New Roman" w:hAnsi="Times New Roman" w:cs="Times New Roman"/>
          <w:bCs/>
          <w:sz w:val="30"/>
          <w:szCs w:val="30"/>
        </w:rPr>
        <w:t xml:space="preserve">. </w:t>
      </w:r>
      <w:r w:rsidR="00970E34" w:rsidRPr="008769F3">
        <w:rPr>
          <w:rFonts w:ascii="Times New Roman" w:hAnsi="Times New Roman" w:cs="Times New Roman"/>
          <w:bCs/>
          <w:sz w:val="30"/>
          <w:szCs w:val="30"/>
        </w:rPr>
        <w:t xml:space="preserve">Какой организм </w:t>
      </w:r>
      <w:r w:rsidR="00C05EFB" w:rsidRPr="008769F3">
        <w:rPr>
          <w:rFonts w:ascii="Times New Roman" w:hAnsi="Times New Roman" w:cs="Times New Roman"/>
          <w:bCs/>
          <w:sz w:val="30"/>
          <w:szCs w:val="30"/>
        </w:rPr>
        <w:t>относится к четвертому трофическому уровню</w:t>
      </w:r>
      <w:r w:rsidR="00970E34" w:rsidRPr="008769F3">
        <w:rPr>
          <w:rFonts w:ascii="Times New Roman" w:hAnsi="Times New Roman" w:cs="Times New Roman"/>
          <w:bCs/>
          <w:sz w:val="30"/>
          <w:szCs w:val="30"/>
        </w:rPr>
        <w:t>?</w:t>
      </w:r>
    </w:p>
    <w:p w14:paraId="1D5948F3" w14:textId="77777777" w:rsidR="00970E34" w:rsidRPr="008769F3" w:rsidRDefault="00970E34" w:rsidP="008769F3">
      <w:pPr>
        <w:spacing w:after="0" w:line="240" w:lineRule="auto"/>
        <w:ind w:firstLine="709"/>
        <w:jc w:val="both"/>
        <w:rPr>
          <w:rFonts w:ascii="Times New Roman" w:hAnsi="Times New Roman" w:cs="Times New Roman"/>
          <w:bCs/>
          <w:sz w:val="30"/>
          <w:szCs w:val="30"/>
        </w:rPr>
      </w:pPr>
    </w:p>
    <w:p w14:paraId="161C90F0" w14:textId="1EAE9050" w:rsidR="00D1074E" w:rsidRPr="008769F3" w:rsidRDefault="00D1074E" w:rsidP="008769F3">
      <w:pPr>
        <w:spacing w:after="0" w:line="240" w:lineRule="auto"/>
        <w:ind w:firstLine="709"/>
        <w:jc w:val="both"/>
        <w:rPr>
          <w:rFonts w:ascii="Times New Roman" w:hAnsi="Times New Roman" w:cs="Times New Roman"/>
          <w:sz w:val="30"/>
          <w:szCs w:val="30"/>
        </w:rPr>
      </w:pPr>
      <w:r w:rsidRPr="008769F3">
        <w:rPr>
          <w:rFonts w:ascii="Times New Roman" w:hAnsi="Times New Roman" w:cs="Times New Roman"/>
          <w:bCs/>
          <w:sz w:val="30"/>
          <w:szCs w:val="30"/>
        </w:rPr>
        <w:t>6</w:t>
      </w:r>
      <w:r w:rsidR="00AC594B" w:rsidRPr="008769F3">
        <w:rPr>
          <w:rFonts w:ascii="Times New Roman" w:hAnsi="Times New Roman" w:cs="Times New Roman"/>
          <w:bCs/>
          <w:sz w:val="30"/>
          <w:szCs w:val="30"/>
        </w:rPr>
        <w:t>. </w:t>
      </w:r>
      <w:bookmarkStart w:id="0" w:name="_Hlk212207852"/>
      <w:r w:rsidRPr="008769F3">
        <w:rPr>
          <w:rFonts w:ascii="Times New Roman" w:hAnsi="Times New Roman" w:cs="Times New Roman"/>
          <w:sz w:val="30"/>
          <w:szCs w:val="30"/>
        </w:rPr>
        <w:t xml:space="preserve">Из приведенного перечня выпишите животных, которых можно отнести к консументам второго порядка: 1) серая крыса; 2) слон; 3) тигр; </w:t>
      </w:r>
      <w:r w:rsidR="008769F3" w:rsidRPr="008769F3">
        <w:rPr>
          <w:rFonts w:ascii="Times New Roman" w:hAnsi="Times New Roman" w:cs="Times New Roman"/>
          <w:sz w:val="30"/>
          <w:szCs w:val="30"/>
        </w:rPr>
        <w:t>4</w:t>
      </w:r>
      <w:r w:rsidRPr="008769F3">
        <w:rPr>
          <w:rFonts w:ascii="Times New Roman" w:hAnsi="Times New Roman" w:cs="Times New Roman"/>
          <w:sz w:val="30"/>
          <w:szCs w:val="30"/>
        </w:rPr>
        <w:t>)</w:t>
      </w:r>
      <w:r w:rsidR="008769F3" w:rsidRPr="008769F3">
        <w:rPr>
          <w:rFonts w:ascii="Times New Roman" w:hAnsi="Times New Roman" w:cs="Times New Roman"/>
          <w:sz w:val="30"/>
          <w:szCs w:val="30"/>
        </w:rPr>
        <w:t> </w:t>
      </w:r>
      <w:r w:rsidRPr="008769F3">
        <w:rPr>
          <w:rFonts w:ascii="Times New Roman" w:hAnsi="Times New Roman" w:cs="Times New Roman"/>
          <w:sz w:val="30"/>
          <w:szCs w:val="30"/>
        </w:rPr>
        <w:t xml:space="preserve">волк; </w:t>
      </w:r>
      <w:r w:rsidR="008769F3" w:rsidRPr="008769F3">
        <w:rPr>
          <w:rFonts w:ascii="Times New Roman" w:hAnsi="Times New Roman" w:cs="Times New Roman"/>
          <w:sz w:val="30"/>
          <w:szCs w:val="30"/>
        </w:rPr>
        <w:t>5</w:t>
      </w:r>
      <w:r w:rsidRPr="008769F3">
        <w:rPr>
          <w:rFonts w:ascii="Times New Roman" w:hAnsi="Times New Roman" w:cs="Times New Roman"/>
          <w:sz w:val="30"/>
          <w:szCs w:val="30"/>
        </w:rPr>
        <w:t xml:space="preserve">) заяц; </w:t>
      </w:r>
      <w:r w:rsidR="008769F3" w:rsidRPr="008769F3">
        <w:rPr>
          <w:rFonts w:ascii="Times New Roman" w:hAnsi="Times New Roman" w:cs="Times New Roman"/>
          <w:sz w:val="30"/>
          <w:szCs w:val="30"/>
        </w:rPr>
        <w:t>6</w:t>
      </w:r>
      <w:r w:rsidRPr="008769F3">
        <w:rPr>
          <w:rFonts w:ascii="Times New Roman" w:hAnsi="Times New Roman" w:cs="Times New Roman"/>
          <w:sz w:val="30"/>
          <w:szCs w:val="30"/>
        </w:rPr>
        <w:t xml:space="preserve">) саранча; </w:t>
      </w:r>
      <w:r w:rsidR="008769F3" w:rsidRPr="008769F3">
        <w:rPr>
          <w:rFonts w:ascii="Times New Roman" w:hAnsi="Times New Roman" w:cs="Times New Roman"/>
          <w:sz w:val="30"/>
          <w:szCs w:val="30"/>
        </w:rPr>
        <w:t>7</w:t>
      </w:r>
      <w:r w:rsidRPr="008769F3">
        <w:rPr>
          <w:rFonts w:ascii="Times New Roman" w:hAnsi="Times New Roman" w:cs="Times New Roman"/>
          <w:sz w:val="30"/>
          <w:szCs w:val="30"/>
        </w:rPr>
        <w:t xml:space="preserve">) хомяк; </w:t>
      </w:r>
      <w:r w:rsidR="008769F3" w:rsidRPr="008769F3">
        <w:rPr>
          <w:rFonts w:ascii="Times New Roman" w:hAnsi="Times New Roman" w:cs="Times New Roman"/>
          <w:sz w:val="30"/>
          <w:szCs w:val="30"/>
        </w:rPr>
        <w:t>8</w:t>
      </w:r>
      <w:r w:rsidRPr="008769F3">
        <w:rPr>
          <w:rFonts w:ascii="Times New Roman" w:hAnsi="Times New Roman" w:cs="Times New Roman"/>
          <w:sz w:val="30"/>
          <w:szCs w:val="30"/>
        </w:rPr>
        <w:t xml:space="preserve">) дельфин; </w:t>
      </w:r>
      <w:r w:rsidR="008769F3" w:rsidRPr="008769F3">
        <w:rPr>
          <w:rFonts w:ascii="Times New Roman" w:hAnsi="Times New Roman" w:cs="Times New Roman"/>
          <w:sz w:val="30"/>
          <w:szCs w:val="30"/>
        </w:rPr>
        <w:t>9</w:t>
      </w:r>
      <w:r w:rsidRPr="008769F3">
        <w:rPr>
          <w:rFonts w:ascii="Times New Roman" w:hAnsi="Times New Roman" w:cs="Times New Roman"/>
          <w:sz w:val="30"/>
          <w:szCs w:val="30"/>
        </w:rPr>
        <w:t>) колорадский жук; 1</w:t>
      </w:r>
      <w:r w:rsidR="008769F3" w:rsidRPr="008769F3">
        <w:rPr>
          <w:rFonts w:ascii="Times New Roman" w:hAnsi="Times New Roman" w:cs="Times New Roman"/>
          <w:sz w:val="30"/>
          <w:szCs w:val="30"/>
        </w:rPr>
        <w:t>0</w:t>
      </w:r>
      <w:r w:rsidRPr="008769F3">
        <w:rPr>
          <w:rFonts w:ascii="Times New Roman" w:hAnsi="Times New Roman" w:cs="Times New Roman"/>
          <w:sz w:val="30"/>
          <w:szCs w:val="30"/>
        </w:rPr>
        <w:t>) гусь; 1</w:t>
      </w:r>
      <w:r w:rsidR="008769F3" w:rsidRPr="008769F3">
        <w:rPr>
          <w:rFonts w:ascii="Times New Roman" w:hAnsi="Times New Roman" w:cs="Times New Roman"/>
          <w:sz w:val="30"/>
          <w:szCs w:val="30"/>
        </w:rPr>
        <w:t>1</w:t>
      </w:r>
      <w:r w:rsidRPr="008769F3">
        <w:rPr>
          <w:rFonts w:ascii="Times New Roman" w:hAnsi="Times New Roman" w:cs="Times New Roman"/>
          <w:sz w:val="30"/>
          <w:szCs w:val="30"/>
        </w:rPr>
        <w:t>) лисица; 1</w:t>
      </w:r>
      <w:r w:rsidR="008769F3" w:rsidRPr="008769F3">
        <w:rPr>
          <w:rFonts w:ascii="Times New Roman" w:hAnsi="Times New Roman" w:cs="Times New Roman"/>
          <w:sz w:val="30"/>
          <w:szCs w:val="30"/>
        </w:rPr>
        <w:t>2</w:t>
      </w:r>
      <w:r w:rsidRPr="008769F3">
        <w:rPr>
          <w:rFonts w:ascii="Times New Roman" w:hAnsi="Times New Roman" w:cs="Times New Roman"/>
          <w:sz w:val="30"/>
          <w:szCs w:val="30"/>
        </w:rPr>
        <w:t>) кенгуру; 1</w:t>
      </w:r>
      <w:r w:rsidR="008769F3" w:rsidRPr="008769F3">
        <w:rPr>
          <w:rFonts w:ascii="Times New Roman" w:hAnsi="Times New Roman" w:cs="Times New Roman"/>
          <w:sz w:val="30"/>
          <w:szCs w:val="30"/>
        </w:rPr>
        <w:t>3</w:t>
      </w:r>
      <w:r w:rsidRPr="008769F3">
        <w:rPr>
          <w:rFonts w:ascii="Times New Roman" w:hAnsi="Times New Roman" w:cs="Times New Roman"/>
          <w:sz w:val="30"/>
          <w:szCs w:val="30"/>
        </w:rPr>
        <w:t>) яблоневая плодожорка</w:t>
      </w:r>
      <w:r w:rsidR="008769F3" w:rsidRPr="008769F3">
        <w:rPr>
          <w:rFonts w:ascii="Times New Roman" w:hAnsi="Times New Roman" w:cs="Times New Roman"/>
          <w:sz w:val="30"/>
          <w:szCs w:val="30"/>
        </w:rPr>
        <w:t>; 14) стрекоза.</w:t>
      </w:r>
    </w:p>
    <w:p w14:paraId="60F10347" w14:textId="77777777" w:rsidR="00D1074E" w:rsidRPr="008769F3" w:rsidRDefault="00D1074E" w:rsidP="008769F3">
      <w:pPr>
        <w:spacing w:after="0" w:line="240" w:lineRule="auto"/>
        <w:ind w:firstLine="709"/>
        <w:jc w:val="both"/>
        <w:rPr>
          <w:rFonts w:ascii="Times New Roman" w:hAnsi="Times New Roman" w:cs="Times New Roman"/>
          <w:sz w:val="30"/>
          <w:szCs w:val="30"/>
        </w:rPr>
      </w:pPr>
      <w:r w:rsidRPr="008769F3">
        <w:rPr>
          <w:rFonts w:ascii="Times New Roman" w:hAnsi="Times New Roman" w:cs="Times New Roman"/>
          <w:sz w:val="30"/>
          <w:szCs w:val="30"/>
        </w:rPr>
        <w:t>Ответ запишите в виде последовательности цифр.</w:t>
      </w:r>
    </w:p>
    <w:p w14:paraId="4FE4C313" w14:textId="77777777" w:rsidR="00D1074E" w:rsidRPr="008769F3" w:rsidRDefault="00D1074E" w:rsidP="008769F3">
      <w:pPr>
        <w:spacing w:after="0" w:line="240" w:lineRule="auto"/>
        <w:ind w:firstLine="709"/>
        <w:jc w:val="both"/>
        <w:rPr>
          <w:rFonts w:ascii="Times New Roman" w:hAnsi="Times New Roman" w:cs="Times New Roman"/>
          <w:bCs/>
          <w:sz w:val="30"/>
          <w:szCs w:val="30"/>
        </w:rPr>
      </w:pPr>
    </w:p>
    <w:p w14:paraId="23927ADB" w14:textId="6BA9F49B" w:rsidR="00BC17E3" w:rsidRPr="008769F3" w:rsidRDefault="00D1074E" w:rsidP="008769F3">
      <w:pPr>
        <w:spacing w:after="0" w:line="240" w:lineRule="auto"/>
        <w:ind w:firstLine="709"/>
        <w:jc w:val="both"/>
        <w:rPr>
          <w:rFonts w:ascii="Times New Roman" w:hAnsi="Times New Roman" w:cs="Times New Roman"/>
          <w:color w:val="1D2125"/>
          <w:sz w:val="30"/>
          <w:szCs w:val="30"/>
          <w:shd w:val="clear" w:color="auto" w:fill="FFFFFF"/>
        </w:rPr>
      </w:pPr>
      <w:r w:rsidRPr="008769F3">
        <w:rPr>
          <w:rFonts w:ascii="Times New Roman" w:hAnsi="Times New Roman" w:cs="Times New Roman"/>
          <w:color w:val="1D2125"/>
          <w:sz w:val="30"/>
          <w:szCs w:val="30"/>
          <w:shd w:val="clear" w:color="auto" w:fill="FFFFFF"/>
        </w:rPr>
        <w:t>7. </w:t>
      </w:r>
      <w:r w:rsidR="00CA68B5" w:rsidRPr="008769F3">
        <w:rPr>
          <w:rFonts w:ascii="Times New Roman" w:hAnsi="Times New Roman" w:cs="Times New Roman"/>
          <w:color w:val="1D2125"/>
          <w:sz w:val="30"/>
          <w:szCs w:val="30"/>
          <w:shd w:val="clear" w:color="auto" w:fill="FFFFFF"/>
        </w:rPr>
        <w:t>Один слизень на дачном участке за сезон может повредить до 10</w:t>
      </w:r>
      <w:r w:rsidR="00B00B6E" w:rsidRPr="008769F3">
        <w:rPr>
          <w:rFonts w:ascii="Times New Roman" w:hAnsi="Times New Roman" w:cs="Times New Roman"/>
          <w:color w:val="1D2125"/>
          <w:sz w:val="30"/>
          <w:szCs w:val="30"/>
          <w:shd w:val="clear" w:color="auto" w:fill="FFFFFF"/>
        </w:rPr>
        <w:t> </w:t>
      </w:r>
      <w:r w:rsidR="00CA68B5" w:rsidRPr="008769F3">
        <w:rPr>
          <w:rFonts w:ascii="Times New Roman" w:hAnsi="Times New Roman" w:cs="Times New Roman"/>
          <w:color w:val="1D2125"/>
          <w:sz w:val="30"/>
          <w:szCs w:val="30"/>
          <w:shd w:val="clear" w:color="auto" w:fill="FFFFFF"/>
        </w:rPr>
        <w:t>плодов земляники садовой со средней массой 12 г. Серая жаба за этот период может съесть до 15 слизней. Определите величину урожая земляники садовой (кг), которую способны сохранить на дачном участке за сезон 10 серых жаб.</w:t>
      </w:r>
    </w:p>
    <w:p w14:paraId="054C7E47" w14:textId="51EE61B1" w:rsidR="00533AD9" w:rsidRPr="008769F3" w:rsidRDefault="00533AD9" w:rsidP="008769F3">
      <w:pPr>
        <w:spacing w:after="0" w:line="240" w:lineRule="auto"/>
        <w:ind w:firstLine="709"/>
        <w:jc w:val="both"/>
        <w:rPr>
          <w:rFonts w:ascii="Times New Roman" w:hAnsi="Times New Roman" w:cs="Times New Roman"/>
          <w:color w:val="1D2125"/>
          <w:sz w:val="30"/>
          <w:szCs w:val="30"/>
          <w:shd w:val="clear" w:color="auto" w:fill="FFFFFF"/>
        </w:rPr>
      </w:pPr>
    </w:p>
    <w:p w14:paraId="2C3D1F84" w14:textId="113077FC" w:rsidR="00533AD9" w:rsidRPr="008769F3" w:rsidRDefault="00D1074E" w:rsidP="008769F3">
      <w:pPr>
        <w:pStyle w:val="a9"/>
        <w:spacing w:before="0" w:beforeAutospacing="0" w:after="0" w:afterAutospacing="0"/>
        <w:ind w:firstLine="709"/>
        <w:jc w:val="both"/>
        <w:rPr>
          <w:color w:val="000000"/>
          <w:sz w:val="30"/>
          <w:szCs w:val="30"/>
        </w:rPr>
      </w:pPr>
      <w:r w:rsidRPr="008769F3">
        <w:rPr>
          <w:color w:val="1D2125"/>
          <w:sz w:val="30"/>
          <w:szCs w:val="30"/>
          <w:shd w:val="clear" w:color="auto" w:fill="FFFFFF"/>
        </w:rPr>
        <w:t>8</w:t>
      </w:r>
      <w:r w:rsidR="00533AD9" w:rsidRPr="008769F3">
        <w:rPr>
          <w:color w:val="1D2125"/>
          <w:sz w:val="30"/>
          <w:szCs w:val="30"/>
          <w:shd w:val="clear" w:color="auto" w:fill="FFFFFF"/>
        </w:rPr>
        <w:t>. </w:t>
      </w:r>
      <w:r w:rsidR="00533AD9" w:rsidRPr="008769F3">
        <w:rPr>
          <w:color w:val="000000"/>
          <w:sz w:val="30"/>
          <w:szCs w:val="30"/>
        </w:rPr>
        <w:t xml:space="preserve">Составьте цепь питания, используя всех перечисленных представителей: аист, </w:t>
      </w:r>
      <w:r w:rsidR="00533AD9" w:rsidRPr="008769F3">
        <w:rPr>
          <w:sz w:val="30"/>
          <w:szCs w:val="30"/>
        </w:rPr>
        <w:t xml:space="preserve">растение, бабочка, змея, лягушка. </w:t>
      </w:r>
      <w:r w:rsidR="008769F3" w:rsidRPr="008769F3">
        <w:rPr>
          <w:sz w:val="30"/>
          <w:szCs w:val="30"/>
        </w:rPr>
        <w:t>Предположим</w:t>
      </w:r>
      <w:r w:rsidR="00C05EFB" w:rsidRPr="008769F3">
        <w:rPr>
          <w:sz w:val="30"/>
          <w:szCs w:val="30"/>
        </w:rPr>
        <w:t xml:space="preserve">, что переход энергии в данной цепи осуществляется согласно правилу 10 %. </w:t>
      </w:r>
      <w:r w:rsidR="00533AD9" w:rsidRPr="008769F3">
        <w:rPr>
          <w:sz w:val="30"/>
          <w:szCs w:val="30"/>
        </w:rPr>
        <w:lastRenderedPageBreak/>
        <w:t xml:space="preserve">Сколько энергии переходит на уровень консумента III порядка, если чистая годовая первичная продукция экосистемы составляет 10 000 кДж? </w:t>
      </w:r>
    </w:p>
    <w:p w14:paraId="09071056" w14:textId="77777777" w:rsidR="00C05EFB" w:rsidRPr="008769F3" w:rsidRDefault="00C05EFB" w:rsidP="008769F3">
      <w:pPr>
        <w:pStyle w:val="a9"/>
        <w:spacing w:before="0" w:beforeAutospacing="0" w:after="0" w:afterAutospacing="0"/>
        <w:ind w:firstLine="709"/>
        <w:jc w:val="both"/>
        <w:rPr>
          <w:color w:val="000000"/>
          <w:sz w:val="30"/>
          <w:szCs w:val="30"/>
        </w:rPr>
      </w:pPr>
    </w:p>
    <w:p w14:paraId="6AD3838A" w14:textId="61C8B819" w:rsidR="006A4D00" w:rsidRPr="008769F3" w:rsidRDefault="00D1074E" w:rsidP="008769F3">
      <w:pPr>
        <w:pStyle w:val="a9"/>
        <w:spacing w:before="0" w:beforeAutospacing="0" w:after="0" w:afterAutospacing="0"/>
        <w:ind w:firstLine="709"/>
        <w:jc w:val="both"/>
        <w:rPr>
          <w:sz w:val="30"/>
          <w:szCs w:val="30"/>
        </w:rPr>
      </w:pPr>
      <w:r w:rsidRPr="008769F3">
        <w:rPr>
          <w:color w:val="000000"/>
          <w:sz w:val="30"/>
          <w:szCs w:val="30"/>
        </w:rPr>
        <w:t>9</w:t>
      </w:r>
      <w:r w:rsidR="00533AD9" w:rsidRPr="008769F3">
        <w:rPr>
          <w:color w:val="000000"/>
          <w:sz w:val="30"/>
          <w:szCs w:val="30"/>
        </w:rPr>
        <w:t xml:space="preserve">. Составьте пищевую цепь, используя всех перечисленных представителей: большая синица, жук яблонный цветоед, ястреб, цветки яблони. </w:t>
      </w:r>
      <w:r w:rsidR="008769F3" w:rsidRPr="008769F3">
        <w:rPr>
          <w:sz w:val="30"/>
          <w:szCs w:val="30"/>
        </w:rPr>
        <w:t>Предположим</w:t>
      </w:r>
      <w:r w:rsidR="00C05EFB" w:rsidRPr="008769F3">
        <w:rPr>
          <w:sz w:val="30"/>
          <w:szCs w:val="30"/>
        </w:rPr>
        <w:t xml:space="preserve">, что переход энергии в данной цепи осуществляется согласно правилу 10 %. </w:t>
      </w:r>
      <w:r w:rsidR="00533AD9" w:rsidRPr="008769F3">
        <w:rPr>
          <w:color w:val="000000"/>
          <w:sz w:val="30"/>
          <w:szCs w:val="30"/>
        </w:rPr>
        <w:t xml:space="preserve">Сколько энергии переходит на уровень консумента II порядка, если чистая годовая первичная продукция экосистемы составляет 70 000 кДж? </w:t>
      </w:r>
    </w:p>
    <w:p w14:paraId="3FEED522" w14:textId="77777777" w:rsidR="00533AD9" w:rsidRPr="008769F3" w:rsidRDefault="00533AD9" w:rsidP="008769F3">
      <w:pPr>
        <w:pStyle w:val="a9"/>
        <w:spacing w:before="0" w:beforeAutospacing="0" w:after="0" w:afterAutospacing="0"/>
        <w:ind w:firstLine="709"/>
        <w:jc w:val="both"/>
        <w:rPr>
          <w:color w:val="000000"/>
          <w:sz w:val="30"/>
          <w:szCs w:val="30"/>
        </w:rPr>
      </w:pPr>
    </w:p>
    <w:p w14:paraId="29926FCA" w14:textId="5D78537E" w:rsidR="00533AD9" w:rsidRPr="008769F3" w:rsidRDefault="00D1074E" w:rsidP="008769F3">
      <w:pPr>
        <w:spacing w:after="0" w:line="240" w:lineRule="auto"/>
        <w:ind w:firstLine="709"/>
        <w:jc w:val="both"/>
        <w:rPr>
          <w:rFonts w:ascii="Times New Roman" w:hAnsi="Times New Roman" w:cs="Times New Roman"/>
          <w:sz w:val="30"/>
          <w:szCs w:val="30"/>
        </w:rPr>
      </w:pPr>
      <w:r w:rsidRPr="008769F3">
        <w:rPr>
          <w:rFonts w:ascii="Times New Roman" w:hAnsi="Times New Roman" w:cs="Times New Roman"/>
          <w:sz w:val="30"/>
          <w:szCs w:val="30"/>
        </w:rPr>
        <w:t>10</w:t>
      </w:r>
      <w:r w:rsidR="00533AD9" w:rsidRPr="008769F3">
        <w:rPr>
          <w:rFonts w:ascii="Times New Roman" w:hAnsi="Times New Roman" w:cs="Times New Roman"/>
          <w:sz w:val="30"/>
          <w:szCs w:val="30"/>
        </w:rPr>
        <w:t>. Составьте цепь питания, включив в нее перечисленные организмы: ястреб, капуста, дрозд, гусеница капустной белянки. Листья капусты содержат 20</w:t>
      </w:r>
      <w:r w:rsidRPr="008769F3">
        <w:rPr>
          <w:rFonts w:ascii="Times New Roman" w:hAnsi="Times New Roman" w:cs="Times New Roman"/>
          <w:sz w:val="30"/>
          <w:szCs w:val="30"/>
        </w:rPr>
        <w:t>0</w:t>
      </w:r>
      <w:r w:rsidR="00533AD9" w:rsidRPr="008769F3">
        <w:rPr>
          <w:rFonts w:ascii="Times New Roman" w:hAnsi="Times New Roman" w:cs="Times New Roman"/>
          <w:sz w:val="30"/>
          <w:szCs w:val="30"/>
        </w:rPr>
        <w:t> 000 кДж энергии. Энергия, достигшая хищника</w:t>
      </w:r>
      <w:r w:rsidR="00A3020F" w:rsidRPr="008769F3">
        <w:rPr>
          <w:rFonts w:ascii="Times New Roman" w:hAnsi="Times New Roman" w:cs="Times New Roman"/>
          <w:sz w:val="30"/>
          <w:szCs w:val="30"/>
        </w:rPr>
        <w:t xml:space="preserve">, являющегося консументом </w:t>
      </w:r>
      <w:r w:rsidRPr="008769F3">
        <w:rPr>
          <w:rFonts w:ascii="Times New Roman" w:hAnsi="Times New Roman" w:cs="Times New Roman"/>
          <w:sz w:val="30"/>
          <w:szCs w:val="30"/>
        </w:rPr>
        <w:t>третьего</w:t>
      </w:r>
      <w:r w:rsidR="00A3020F" w:rsidRPr="008769F3">
        <w:rPr>
          <w:rFonts w:ascii="Times New Roman" w:hAnsi="Times New Roman" w:cs="Times New Roman"/>
          <w:sz w:val="30"/>
          <w:szCs w:val="30"/>
        </w:rPr>
        <w:t xml:space="preserve"> порядка</w:t>
      </w:r>
      <w:r w:rsidR="00533AD9" w:rsidRPr="008769F3">
        <w:rPr>
          <w:rFonts w:ascii="Times New Roman" w:hAnsi="Times New Roman" w:cs="Times New Roman"/>
          <w:sz w:val="30"/>
          <w:szCs w:val="30"/>
        </w:rPr>
        <w:t xml:space="preserve"> – 20</w:t>
      </w:r>
      <w:r w:rsidRPr="008769F3">
        <w:rPr>
          <w:rFonts w:ascii="Times New Roman" w:hAnsi="Times New Roman" w:cs="Times New Roman"/>
          <w:sz w:val="30"/>
          <w:szCs w:val="30"/>
        </w:rPr>
        <w:t>0</w:t>
      </w:r>
      <w:r w:rsidR="00533AD9" w:rsidRPr="008769F3">
        <w:rPr>
          <w:rFonts w:ascii="Times New Roman" w:hAnsi="Times New Roman" w:cs="Times New Roman"/>
          <w:sz w:val="30"/>
          <w:szCs w:val="30"/>
        </w:rPr>
        <w:t xml:space="preserve"> кДж. </w:t>
      </w:r>
      <w:r w:rsidRPr="008769F3">
        <w:rPr>
          <w:rFonts w:ascii="Times New Roman" w:hAnsi="Times New Roman" w:cs="Times New Roman"/>
          <w:sz w:val="30"/>
          <w:szCs w:val="30"/>
        </w:rPr>
        <w:t xml:space="preserve">Определите количество </w:t>
      </w:r>
      <w:r w:rsidR="00533AD9" w:rsidRPr="008769F3">
        <w:rPr>
          <w:rFonts w:ascii="Times New Roman" w:hAnsi="Times New Roman" w:cs="Times New Roman"/>
          <w:sz w:val="30"/>
          <w:szCs w:val="30"/>
        </w:rPr>
        <w:t>энергии</w:t>
      </w:r>
      <w:r w:rsidRPr="008769F3">
        <w:rPr>
          <w:rFonts w:ascii="Times New Roman" w:hAnsi="Times New Roman" w:cs="Times New Roman"/>
          <w:sz w:val="30"/>
          <w:szCs w:val="30"/>
        </w:rPr>
        <w:t xml:space="preserve"> аккумулированной консументом на третьем трофическом уровне</w:t>
      </w:r>
      <w:r w:rsidR="00533AD9" w:rsidRPr="008769F3">
        <w:rPr>
          <w:rFonts w:ascii="Times New Roman" w:hAnsi="Times New Roman" w:cs="Times New Roman"/>
          <w:sz w:val="30"/>
          <w:szCs w:val="30"/>
        </w:rPr>
        <w:t>?</w:t>
      </w:r>
    </w:p>
    <w:p w14:paraId="3BA6F0ED" w14:textId="0E757716" w:rsidR="00162496" w:rsidRPr="008769F3" w:rsidRDefault="00162496" w:rsidP="008769F3">
      <w:pPr>
        <w:spacing w:after="0" w:line="240" w:lineRule="auto"/>
        <w:ind w:firstLine="709"/>
        <w:jc w:val="both"/>
        <w:rPr>
          <w:rFonts w:ascii="Times New Roman" w:hAnsi="Times New Roman" w:cs="Times New Roman"/>
          <w:sz w:val="30"/>
          <w:szCs w:val="30"/>
        </w:rPr>
      </w:pPr>
    </w:p>
    <w:bookmarkEnd w:id="0"/>
    <w:p w14:paraId="34162056" w14:textId="10112C62" w:rsidR="00BC17E3" w:rsidRPr="008769F3" w:rsidRDefault="00BC17E3" w:rsidP="008769F3">
      <w:pPr>
        <w:spacing w:after="0" w:line="240" w:lineRule="auto"/>
        <w:jc w:val="center"/>
        <w:rPr>
          <w:rFonts w:ascii="Times New Roman" w:hAnsi="Times New Roman" w:cs="Times New Roman"/>
          <w:b/>
          <w:bCs/>
          <w:sz w:val="30"/>
          <w:szCs w:val="30"/>
        </w:rPr>
      </w:pPr>
      <w:r w:rsidRPr="008769F3">
        <w:rPr>
          <w:rFonts w:ascii="Times New Roman" w:hAnsi="Times New Roman" w:cs="Times New Roman"/>
          <w:b/>
          <w:bCs/>
          <w:sz w:val="30"/>
          <w:szCs w:val="30"/>
          <w:lang w:eastAsia="ru-RU"/>
        </w:rPr>
        <w:t>Экологические пирамиды, правило 10%</w:t>
      </w:r>
    </w:p>
    <w:p w14:paraId="0354960E" w14:textId="3E2CF341" w:rsidR="00AF66F7" w:rsidRDefault="00EB0C1B" w:rsidP="0034770A">
      <w:pPr>
        <w:spacing w:after="0" w:line="240" w:lineRule="auto"/>
        <w:ind w:firstLine="709"/>
        <w:jc w:val="both"/>
        <w:rPr>
          <w:rFonts w:ascii="Times New Roman" w:hAnsi="Times New Roman" w:cs="Times New Roman"/>
          <w:sz w:val="30"/>
          <w:szCs w:val="30"/>
        </w:rPr>
      </w:pPr>
      <w:r w:rsidRPr="00AF66F7">
        <w:rPr>
          <w:rFonts w:ascii="Times New Roman" w:hAnsi="Times New Roman" w:cs="Times New Roman"/>
          <w:bCs/>
          <w:sz w:val="30"/>
          <w:szCs w:val="30"/>
        </w:rPr>
        <w:t>1</w:t>
      </w:r>
      <w:r w:rsidR="00095528">
        <w:rPr>
          <w:rFonts w:ascii="Times New Roman" w:hAnsi="Times New Roman" w:cs="Times New Roman"/>
          <w:bCs/>
          <w:sz w:val="30"/>
          <w:szCs w:val="30"/>
        </w:rPr>
        <w:t>1</w:t>
      </w:r>
      <w:r w:rsidRPr="00AF66F7">
        <w:rPr>
          <w:rFonts w:ascii="Times New Roman" w:hAnsi="Times New Roman" w:cs="Times New Roman"/>
          <w:bCs/>
          <w:sz w:val="30"/>
          <w:szCs w:val="30"/>
        </w:rPr>
        <w:t>. </w:t>
      </w:r>
      <w:r w:rsidR="00AF66F7" w:rsidRPr="00AF66F7">
        <w:rPr>
          <w:rFonts w:ascii="Times New Roman" w:hAnsi="Times New Roman" w:cs="Times New Roman"/>
          <w:bCs/>
          <w:sz w:val="30"/>
          <w:szCs w:val="30"/>
        </w:rPr>
        <w:t>Используя правило 10%</w:t>
      </w:r>
      <w:r w:rsidR="00AF66F7">
        <w:rPr>
          <w:rFonts w:ascii="Times New Roman" w:hAnsi="Times New Roman" w:cs="Times New Roman"/>
          <w:bCs/>
          <w:sz w:val="30"/>
          <w:szCs w:val="30"/>
        </w:rPr>
        <w:t>, постройте пирамиды биома</w:t>
      </w:r>
      <w:r w:rsidR="00F60478">
        <w:rPr>
          <w:rFonts w:ascii="Times New Roman" w:hAnsi="Times New Roman" w:cs="Times New Roman"/>
          <w:bCs/>
          <w:sz w:val="30"/>
          <w:szCs w:val="30"/>
        </w:rPr>
        <w:t>с</w:t>
      </w:r>
      <w:r w:rsidR="00AF66F7">
        <w:rPr>
          <w:rFonts w:ascii="Times New Roman" w:hAnsi="Times New Roman" w:cs="Times New Roman"/>
          <w:bCs/>
          <w:sz w:val="30"/>
          <w:szCs w:val="30"/>
        </w:rPr>
        <w:t xml:space="preserve">сы </w:t>
      </w:r>
      <w:r w:rsidR="00F60478">
        <w:rPr>
          <w:rFonts w:ascii="Times New Roman" w:hAnsi="Times New Roman" w:cs="Times New Roman"/>
          <w:bCs/>
          <w:sz w:val="30"/>
          <w:szCs w:val="30"/>
        </w:rPr>
        <w:t xml:space="preserve">(1) и численности (2) для следующей пищевой цепи лесной просеки: растения </w:t>
      </w:r>
      <w:r w:rsidR="00F60478" w:rsidRPr="008769F3">
        <w:rPr>
          <w:rFonts w:ascii="Times New Roman" w:hAnsi="Times New Roman" w:cs="Times New Roman"/>
          <w:sz w:val="30"/>
          <w:szCs w:val="30"/>
        </w:rPr>
        <w:t>→</w:t>
      </w:r>
      <w:r w:rsidR="00F60478">
        <w:rPr>
          <w:rFonts w:ascii="Times New Roman" w:hAnsi="Times New Roman" w:cs="Times New Roman"/>
          <w:sz w:val="30"/>
          <w:szCs w:val="30"/>
        </w:rPr>
        <w:t xml:space="preserve"> личинки насекомых </w:t>
      </w:r>
      <w:r w:rsidR="00F60478" w:rsidRPr="008769F3">
        <w:rPr>
          <w:rFonts w:ascii="Times New Roman" w:hAnsi="Times New Roman" w:cs="Times New Roman"/>
          <w:sz w:val="30"/>
          <w:szCs w:val="30"/>
        </w:rPr>
        <w:t>→</w:t>
      </w:r>
      <w:r w:rsidR="00F60478">
        <w:rPr>
          <w:rFonts w:ascii="Times New Roman" w:hAnsi="Times New Roman" w:cs="Times New Roman"/>
          <w:sz w:val="30"/>
          <w:szCs w:val="30"/>
        </w:rPr>
        <w:t xml:space="preserve"> синица </w:t>
      </w:r>
      <w:r w:rsidR="00F60478" w:rsidRPr="008769F3">
        <w:rPr>
          <w:rFonts w:ascii="Times New Roman" w:hAnsi="Times New Roman" w:cs="Times New Roman"/>
          <w:sz w:val="30"/>
          <w:szCs w:val="30"/>
        </w:rPr>
        <w:t>→</w:t>
      </w:r>
      <w:r w:rsidR="00F60478">
        <w:rPr>
          <w:rFonts w:ascii="Times New Roman" w:hAnsi="Times New Roman" w:cs="Times New Roman"/>
          <w:sz w:val="30"/>
          <w:szCs w:val="30"/>
        </w:rPr>
        <w:t xml:space="preserve"> сокол.</w:t>
      </w:r>
    </w:p>
    <w:p w14:paraId="757CA2A1" w14:textId="4D450490" w:rsidR="00F60478" w:rsidRPr="00AF66F7" w:rsidRDefault="00F60478" w:rsidP="0034770A">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Биомасса травянистых растений данного участка – 10 000 кг, одного травянистого побега – 1 г (0,001 кг), 1 личинки – 2 г</w:t>
      </w:r>
      <w:r w:rsidR="00620F79">
        <w:rPr>
          <w:rFonts w:ascii="Times New Roman" w:hAnsi="Times New Roman" w:cs="Times New Roman"/>
          <w:bCs/>
          <w:sz w:val="30"/>
          <w:szCs w:val="30"/>
        </w:rPr>
        <w:t xml:space="preserve"> (0,002 кг)</w:t>
      </w:r>
      <w:r>
        <w:rPr>
          <w:rFonts w:ascii="Times New Roman" w:hAnsi="Times New Roman" w:cs="Times New Roman"/>
          <w:bCs/>
          <w:sz w:val="30"/>
          <w:szCs w:val="30"/>
        </w:rPr>
        <w:t>, 1 синицы – 20 г</w:t>
      </w:r>
      <w:r w:rsidR="00620F79">
        <w:rPr>
          <w:rFonts w:ascii="Times New Roman" w:hAnsi="Times New Roman" w:cs="Times New Roman"/>
          <w:bCs/>
          <w:sz w:val="30"/>
          <w:szCs w:val="30"/>
        </w:rPr>
        <w:t xml:space="preserve"> (0,020 кг)</w:t>
      </w:r>
      <w:r>
        <w:rPr>
          <w:rFonts w:ascii="Times New Roman" w:hAnsi="Times New Roman" w:cs="Times New Roman"/>
          <w:bCs/>
          <w:sz w:val="30"/>
          <w:szCs w:val="30"/>
        </w:rPr>
        <w:t>, 1 сокола – 1 кг.</w:t>
      </w:r>
    </w:p>
    <w:p w14:paraId="1BF527DC" w14:textId="77777777" w:rsidR="00AF66F7" w:rsidRDefault="00AF66F7" w:rsidP="0034770A">
      <w:pPr>
        <w:spacing w:after="0" w:line="240" w:lineRule="auto"/>
        <w:ind w:firstLine="709"/>
        <w:jc w:val="both"/>
        <w:rPr>
          <w:rFonts w:ascii="Times New Roman" w:hAnsi="Times New Roman" w:cs="Times New Roman"/>
          <w:b/>
          <w:sz w:val="30"/>
          <w:szCs w:val="30"/>
        </w:rPr>
      </w:pPr>
    </w:p>
    <w:p w14:paraId="7A397898" w14:textId="5D7CCA98" w:rsidR="00EB0C1B" w:rsidRPr="008769F3" w:rsidRDefault="00095528" w:rsidP="008769F3">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bCs/>
          <w:sz w:val="30"/>
          <w:szCs w:val="30"/>
        </w:rPr>
        <w:t>1</w:t>
      </w:r>
      <w:r w:rsidR="00AF66F7">
        <w:rPr>
          <w:rFonts w:ascii="Times New Roman" w:hAnsi="Times New Roman" w:cs="Times New Roman"/>
          <w:bCs/>
          <w:sz w:val="30"/>
          <w:szCs w:val="30"/>
        </w:rPr>
        <w:t>2. </w:t>
      </w:r>
      <w:r w:rsidR="00EB0C1B" w:rsidRPr="008769F3">
        <w:rPr>
          <w:rFonts w:ascii="Times New Roman" w:hAnsi="Times New Roman" w:cs="Times New Roman"/>
          <w:bCs/>
          <w:sz w:val="30"/>
          <w:szCs w:val="30"/>
        </w:rPr>
        <w:t>Рассчитайте, какое количество энергии перейдет на третий трофический уровень, если в биомассе растений в экосистеме будет аккумулировано 1</w:t>
      </w:r>
      <w:r w:rsidR="008769F3" w:rsidRPr="008769F3">
        <w:rPr>
          <w:rFonts w:ascii="Times New Roman" w:hAnsi="Times New Roman" w:cs="Times New Roman"/>
          <w:bCs/>
          <w:sz w:val="30"/>
          <w:szCs w:val="30"/>
        </w:rPr>
        <w:t xml:space="preserve">0 </w:t>
      </w:r>
      <w:r w:rsidR="00EB0C1B" w:rsidRPr="008769F3">
        <w:rPr>
          <w:rFonts w:ascii="Times New Roman" w:hAnsi="Times New Roman" w:cs="Times New Roman"/>
          <w:bCs/>
          <w:sz w:val="30"/>
          <w:szCs w:val="30"/>
        </w:rPr>
        <w:t xml:space="preserve">000 кДж энергии. Трансформация энергии с одного трофического уровня на другой осуществляется в соответствии с правилом </w:t>
      </w:r>
      <w:r w:rsidR="00EB0C1B" w:rsidRPr="008769F3">
        <w:rPr>
          <w:rFonts w:ascii="Times New Roman" w:hAnsi="Times New Roman" w:cs="Times New Roman"/>
          <w:sz w:val="30"/>
          <w:szCs w:val="30"/>
          <w:lang w:eastAsia="ru-RU"/>
        </w:rPr>
        <w:t>10%.</w:t>
      </w:r>
    </w:p>
    <w:p w14:paraId="64C5B7A5" w14:textId="60A2891A" w:rsidR="00EB0C1B" w:rsidRPr="008769F3" w:rsidRDefault="00EB0C1B" w:rsidP="008769F3">
      <w:pPr>
        <w:spacing w:after="0" w:line="240" w:lineRule="auto"/>
        <w:ind w:firstLine="709"/>
        <w:jc w:val="both"/>
        <w:rPr>
          <w:rFonts w:ascii="Times New Roman" w:hAnsi="Times New Roman" w:cs="Times New Roman"/>
          <w:bCs/>
          <w:sz w:val="30"/>
          <w:szCs w:val="30"/>
        </w:rPr>
      </w:pPr>
    </w:p>
    <w:p w14:paraId="56729DE9" w14:textId="17751C16" w:rsidR="00EB0C1B" w:rsidRPr="008769F3" w:rsidRDefault="00095528" w:rsidP="008769F3">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1</w:t>
      </w:r>
      <w:r w:rsidR="00AF66F7">
        <w:rPr>
          <w:rFonts w:ascii="Times New Roman" w:hAnsi="Times New Roman" w:cs="Times New Roman"/>
          <w:bCs/>
          <w:sz w:val="30"/>
          <w:szCs w:val="30"/>
        </w:rPr>
        <w:t>3</w:t>
      </w:r>
      <w:r w:rsidR="00EB0C1B" w:rsidRPr="008769F3">
        <w:rPr>
          <w:rFonts w:ascii="Times New Roman" w:hAnsi="Times New Roman" w:cs="Times New Roman"/>
          <w:bCs/>
          <w:sz w:val="30"/>
          <w:szCs w:val="30"/>
        </w:rPr>
        <w:t>. </w:t>
      </w:r>
      <w:r w:rsidR="00280443" w:rsidRPr="008769F3">
        <w:rPr>
          <w:rFonts w:ascii="Times New Roman" w:hAnsi="Times New Roman" w:cs="Times New Roman"/>
          <w:bCs/>
          <w:sz w:val="30"/>
          <w:szCs w:val="30"/>
        </w:rPr>
        <w:t>В цепи питания перехода энергии с первого трофического уровня на второй составляет 5%, со второго на третий – 10%. Рассчитайте прирост биомассы (кг</w:t>
      </w:r>
      <w:r w:rsidR="008769F3">
        <w:rPr>
          <w:rFonts w:ascii="Times New Roman" w:hAnsi="Times New Roman" w:cs="Times New Roman"/>
          <w:bCs/>
          <w:sz w:val="30"/>
          <w:szCs w:val="30"/>
        </w:rPr>
        <w:t>)</w:t>
      </w:r>
      <w:r w:rsidR="00280443" w:rsidRPr="008769F3">
        <w:rPr>
          <w:rFonts w:ascii="Times New Roman" w:hAnsi="Times New Roman" w:cs="Times New Roman"/>
          <w:bCs/>
          <w:sz w:val="30"/>
          <w:szCs w:val="30"/>
        </w:rPr>
        <w:t xml:space="preserve"> на третьем трофическом уровне, если на первом трофическом уровне запас энергии равен </w:t>
      </w:r>
      <w:r w:rsidR="00AF66F7">
        <w:rPr>
          <w:rFonts w:ascii="Times New Roman" w:hAnsi="Times New Roman" w:cs="Times New Roman"/>
          <w:bCs/>
          <w:sz w:val="30"/>
          <w:szCs w:val="30"/>
        </w:rPr>
        <w:t>2 000 000</w:t>
      </w:r>
      <w:r w:rsidR="00280443" w:rsidRPr="008769F3">
        <w:rPr>
          <w:rFonts w:ascii="Times New Roman" w:hAnsi="Times New Roman" w:cs="Times New Roman"/>
          <w:bCs/>
          <w:sz w:val="30"/>
          <w:szCs w:val="30"/>
        </w:rPr>
        <w:t xml:space="preserve"> кДж. В 1 кг биомассы на третьем трофическом уровне запасается 500 кДж.</w:t>
      </w:r>
    </w:p>
    <w:p w14:paraId="6C2D857B" w14:textId="2966B074" w:rsidR="00280443" w:rsidRPr="008769F3" w:rsidRDefault="00280443" w:rsidP="008769F3">
      <w:pPr>
        <w:spacing w:after="0" w:line="240" w:lineRule="auto"/>
        <w:ind w:firstLine="709"/>
        <w:jc w:val="both"/>
        <w:rPr>
          <w:rFonts w:ascii="Times New Roman" w:hAnsi="Times New Roman" w:cs="Times New Roman"/>
          <w:bCs/>
          <w:sz w:val="30"/>
          <w:szCs w:val="30"/>
        </w:rPr>
      </w:pPr>
    </w:p>
    <w:p w14:paraId="6D271802" w14:textId="02C33CEE" w:rsidR="009A3746" w:rsidRPr="008769F3" w:rsidRDefault="00095528" w:rsidP="008769F3">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1</w:t>
      </w:r>
      <w:r w:rsidR="00AF66F7">
        <w:rPr>
          <w:rFonts w:ascii="Times New Roman" w:hAnsi="Times New Roman" w:cs="Times New Roman"/>
          <w:bCs/>
          <w:sz w:val="30"/>
          <w:szCs w:val="30"/>
        </w:rPr>
        <w:t>4</w:t>
      </w:r>
      <w:r w:rsidR="00280443" w:rsidRPr="008769F3">
        <w:rPr>
          <w:rFonts w:ascii="Times New Roman" w:hAnsi="Times New Roman" w:cs="Times New Roman"/>
          <w:bCs/>
          <w:sz w:val="30"/>
          <w:szCs w:val="30"/>
        </w:rPr>
        <w:t>. </w:t>
      </w:r>
      <w:r w:rsidR="008341C6" w:rsidRPr="008769F3">
        <w:rPr>
          <w:rFonts w:ascii="Times New Roman" w:hAnsi="Times New Roman" w:cs="Times New Roman"/>
          <w:bCs/>
          <w:sz w:val="30"/>
          <w:szCs w:val="30"/>
        </w:rPr>
        <w:t>В лесу площадью 20 га образовалось 1200 кг/га биомассы растений, служащей кормом для травоядных животных, среди которых зайцы потребляли 20% растительной биомассы. В 1 кг растительной биомассы содержалось 200</w:t>
      </w:r>
      <w:r w:rsidR="00040404" w:rsidRPr="008769F3">
        <w:rPr>
          <w:rFonts w:ascii="Times New Roman" w:hAnsi="Times New Roman" w:cs="Times New Roman"/>
          <w:bCs/>
          <w:sz w:val="30"/>
          <w:szCs w:val="30"/>
        </w:rPr>
        <w:t> </w:t>
      </w:r>
      <w:r w:rsidR="008341C6" w:rsidRPr="008769F3">
        <w:rPr>
          <w:rFonts w:ascii="Times New Roman" w:hAnsi="Times New Roman" w:cs="Times New Roman"/>
          <w:bCs/>
          <w:sz w:val="30"/>
          <w:szCs w:val="30"/>
        </w:rPr>
        <w:t xml:space="preserve">ккал энергии. Зайцы являлись основной пищей </w:t>
      </w:r>
      <w:r w:rsidR="008341C6" w:rsidRPr="008769F3">
        <w:rPr>
          <w:rFonts w:ascii="Times New Roman" w:hAnsi="Times New Roman" w:cs="Times New Roman"/>
          <w:bCs/>
          <w:sz w:val="30"/>
          <w:szCs w:val="30"/>
        </w:rPr>
        <w:lastRenderedPageBreak/>
        <w:t>для сов. Какое количество энергии получала одна сова, если известно, что в лесу обитало 24 совы? Переход вещества и энергии с одного трофического уровня на другой в данной пищевой цепи подчинялся правилу 10%.</w:t>
      </w:r>
    </w:p>
    <w:p w14:paraId="3A4DCA8E" w14:textId="77777777" w:rsidR="008769F3" w:rsidRDefault="008769F3" w:rsidP="008769F3">
      <w:pPr>
        <w:spacing w:after="0" w:line="240" w:lineRule="auto"/>
        <w:ind w:firstLine="709"/>
        <w:jc w:val="both"/>
        <w:rPr>
          <w:rFonts w:ascii="Times New Roman" w:hAnsi="Times New Roman" w:cs="Times New Roman"/>
          <w:bCs/>
          <w:sz w:val="30"/>
          <w:szCs w:val="30"/>
        </w:rPr>
      </w:pPr>
    </w:p>
    <w:p w14:paraId="05487C57" w14:textId="17052E23" w:rsidR="00AD11B1" w:rsidRPr="008769F3" w:rsidRDefault="00095528" w:rsidP="008769F3">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1</w:t>
      </w:r>
      <w:r w:rsidR="00AF66F7">
        <w:rPr>
          <w:rFonts w:ascii="Times New Roman" w:hAnsi="Times New Roman" w:cs="Times New Roman"/>
          <w:bCs/>
          <w:sz w:val="30"/>
          <w:szCs w:val="30"/>
        </w:rPr>
        <w:t>5</w:t>
      </w:r>
      <w:r w:rsidR="00AD11B1" w:rsidRPr="008769F3">
        <w:rPr>
          <w:rFonts w:ascii="Times New Roman" w:hAnsi="Times New Roman" w:cs="Times New Roman"/>
          <w:bCs/>
          <w:sz w:val="30"/>
          <w:szCs w:val="30"/>
        </w:rPr>
        <w:t>. </w:t>
      </w:r>
      <w:r w:rsidR="004A1034" w:rsidRPr="008769F3">
        <w:rPr>
          <w:rFonts w:ascii="Times New Roman" w:hAnsi="Times New Roman" w:cs="Times New Roman"/>
          <w:bCs/>
          <w:sz w:val="30"/>
          <w:szCs w:val="30"/>
        </w:rPr>
        <w:t xml:space="preserve">Пастбищная цепь озера состоит из следующих звеньев: рачки, щука, карась, водоросли. Известно, что за </w:t>
      </w:r>
      <w:r w:rsidR="0021501C" w:rsidRPr="008769F3">
        <w:rPr>
          <w:rFonts w:ascii="Times New Roman" w:hAnsi="Times New Roman" w:cs="Times New Roman"/>
          <w:bCs/>
          <w:sz w:val="30"/>
          <w:szCs w:val="30"/>
        </w:rPr>
        <w:t>летний период</w:t>
      </w:r>
      <w:r w:rsidR="004A1034" w:rsidRPr="008769F3">
        <w:rPr>
          <w:rFonts w:ascii="Times New Roman" w:hAnsi="Times New Roman" w:cs="Times New Roman"/>
          <w:bCs/>
          <w:sz w:val="30"/>
          <w:szCs w:val="30"/>
        </w:rPr>
        <w:t xml:space="preserve"> в этой цепи потребление водорослей составило 25 т. Определите прирост биомассы щук (в кг за этот период, если в данной цепи питания соблюдается правило 10%, в 100 г биомассы </w:t>
      </w:r>
      <w:r w:rsidR="0021501C" w:rsidRPr="008769F3">
        <w:rPr>
          <w:rFonts w:ascii="Times New Roman" w:hAnsi="Times New Roman" w:cs="Times New Roman"/>
          <w:bCs/>
          <w:sz w:val="30"/>
          <w:szCs w:val="30"/>
        </w:rPr>
        <w:t xml:space="preserve">щук заключено </w:t>
      </w:r>
      <w:r w:rsidR="00AF66F7">
        <w:rPr>
          <w:rFonts w:ascii="Times New Roman" w:hAnsi="Times New Roman" w:cs="Times New Roman"/>
          <w:bCs/>
          <w:sz w:val="30"/>
          <w:szCs w:val="30"/>
        </w:rPr>
        <w:t>2</w:t>
      </w:r>
      <w:r w:rsidR="0021501C" w:rsidRPr="008769F3">
        <w:rPr>
          <w:rFonts w:ascii="Times New Roman" w:hAnsi="Times New Roman" w:cs="Times New Roman"/>
          <w:bCs/>
          <w:sz w:val="30"/>
          <w:szCs w:val="30"/>
        </w:rPr>
        <w:t xml:space="preserve">00 ккал энергии, а в 100 г водорослей содержится </w:t>
      </w:r>
      <w:r w:rsidR="00AF66F7">
        <w:rPr>
          <w:rFonts w:ascii="Times New Roman" w:hAnsi="Times New Roman" w:cs="Times New Roman"/>
          <w:bCs/>
          <w:sz w:val="30"/>
          <w:szCs w:val="30"/>
        </w:rPr>
        <w:t>1</w:t>
      </w:r>
      <w:r w:rsidR="0021501C" w:rsidRPr="008769F3">
        <w:rPr>
          <w:rFonts w:ascii="Times New Roman" w:hAnsi="Times New Roman" w:cs="Times New Roman"/>
          <w:bCs/>
          <w:sz w:val="30"/>
          <w:szCs w:val="30"/>
        </w:rPr>
        <w:t>00 ккал энергии</w:t>
      </w:r>
      <w:r w:rsidR="00D123CD" w:rsidRPr="008769F3">
        <w:rPr>
          <w:rFonts w:ascii="Times New Roman" w:hAnsi="Times New Roman" w:cs="Times New Roman"/>
          <w:bCs/>
          <w:sz w:val="30"/>
          <w:szCs w:val="30"/>
        </w:rPr>
        <w:t>.</w:t>
      </w:r>
    </w:p>
    <w:p w14:paraId="70AE9EB3" w14:textId="760B2A64" w:rsidR="0021501C" w:rsidRPr="008769F3" w:rsidRDefault="0021501C" w:rsidP="008769F3">
      <w:pPr>
        <w:spacing w:after="0" w:line="240" w:lineRule="auto"/>
        <w:ind w:firstLine="709"/>
        <w:jc w:val="both"/>
        <w:rPr>
          <w:rFonts w:ascii="Times New Roman" w:hAnsi="Times New Roman" w:cs="Times New Roman"/>
          <w:bCs/>
          <w:sz w:val="30"/>
          <w:szCs w:val="30"/>
        </w:rPr>
      </w:pPr>
    </w:p>
    <w:p w14:paraId="5CD757A0" w14:textId="3CC7A69F" w:rsidR="00B95D22" w:rsidRPr="008769F3" w:rsidRDefault="00095528" w:rsidP="008769F3">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bCs/>
          <w:sz w:val="30"/>
          <w:szCs w:val="30"/>
        </w:rPr>
        <w:t>1</w:t>
      </w:r>
      <w:r w:rsidR="00AF66F7">
        <w:rPr>
          <w:rFonts w:ascii="Times New Roman" w:hAnsi="Times New Roman" w:cs="Times New Roman"/>
          <w:bCs/>
          <w:sz w:val="30"/>
          <w:szCs w:val="30"/>
        </w:rPr>
        <w:t>6</w:t>
      </w:r>
      <w:r w:rsidR="0021501C" w:rsidRPr="008769F3">
        <w:rPr>
          <w:rFonts w:ascii="Times New Roman" w:hAnsi="Times New Roman" w:cs="Times New Roman"/>
          <w:bCs/>
          <w:sz w:val="30"/>
          <w:szCs w:val="30"/>
        </w:rPr>
        <w:t xml:space="preserve">. </w:t>
      </w:r>
      <w:r w:rsidR="00B95D22" w:rsidRPr="008769F3">
        <w:rPr>
          <w:rStyle w:val="a8"/>
          <w:rFonts w:ascii="Times New Roman" w:hAnsi="Times New Roman" w:cs="Times New Roman"/>
          <w:b w:val="0"/>
          <w:bCs w:val="0"/>
          <w:sz w:val="30"/>
          <w:szCs w:val="30"/>
        </w:rPr>
        <w:t>Одна рысь потребляет в среднем 5 кг пищи в сутки.</w:t>
      </w:r>
      <w:r w:rsidR="00B95D22" w:rsidRPr="008769F3">
        <w:rPr>
          <w:rFonts w:ascii="Times New Roman" w:hAnsi="Times New Roman" w:cs="Times New Roman"/>
          <w:sz w:val="30"/>
          <w:szCs w:val="30"/>
        </w:rPr>
        <w:t xml:space="preserve"> Определите максимально возможное количество рысей, которое может обитать в лесу, если годовая биомасса экосистемы составляет 10 950 тонн, а доля доступной пищи для хищников составляет – 0,1%.</w:t>
      </w:r>
    </w:p>
    <w:p w14:paraId="42111386" w14:textId="77777777" w:rsidR="00B95D22" w:rsidRPr="008769F3" w:rsidRDefault="00B95D22" w:rsidP="008769F3">
      <w:pPr>
        <w:spacing w:after="0" w:line="240" w:lineRule="auto"/>
        <w:ind w:firstLine="709"/>
        <w:jc w:val="both"/>
        <w:rPr>
          <w:rFonts w:ascii="Times New Roman" w:hAnsi="Times New Roman" w:cs="Times New Roman"/>
          <w:color w:val="000000"/>
          <w:sz w:val="30"/>
          <w:szCs w:val="30"/>
          <w:shd w:val="clear" w:color="auto" w:fill="FFFFFF"/>
        </w:rPr>
      </w:pPr>
    </w:p>
    <w:p w14:paraId="1A1C6238" w14:textId="524FEB31" w:rsidR="004344BB" w:rsidRPr="008769F3" w:rsidRDefault="00095528" w:rsidP="008769F3">
      <w:pPr>
        <w:pStyle w:val="a9"/>
        <w:spacing w:before="0" w:beforeAutospacing="0" w:after="0" w:afterAutospacing="0"/>
        <w:ind w:firstLine="709"/>
        <w:jc w:val="both"/>
        <w:rPr>
          <w:sz w:val="30"/>
          <w:szCs w:val="30"/>
        </w:rPr>
      </w:pPr>
      <w:r>
        <w:rPr>
          <w:color w:val="000000"/>
          <w:sz w:val="30"/>
          <w:szCs w:val="30"/>
          <w:shd w:val="clear" w:color="auto" w:fill="FFFFFF"/>
        </w:rPr>
        <w:t>1</w:t>
      </w:r>
      <w:r w:rsidR="00AF66F7">
        <w:rPr>
          <w:color w:val="000000"/>
          <w:sz w:val="30"/>
          <w:szCs w:val="30"/>
          <w:shd w:val="clear" w:color="auto" w:fill="FFFFFF"/>
        </w:rPr>
        <w:t>7</w:t>
      </w:r>
      <w:r w:rsidR="00B95D22" w:rsidRPr="008769F3">
        <w:rPr>
          <w:color w:val="000000"/>
          <w:sz w:val="30"/>
          <w:szCs w:val="30"/>
          <w:shd w:val="clear" w:color="auto" w:fill="FFFFFF"/>
        </w:rPr>
        <w:t>. </w:t>
      </w:r>
      <w:bookmarkStart w:id="1" w:name="_Hlk212201688"/>
      <w:r w:rsidR="007D5FE0" w:rsidRPr="008769F3">
        <w:rPr>
          <w:color w:val="000000"/>
          <w:sz w:val="30"/>
          <w:szCs w:val="30"/>
          <w:shd w:val="clear" w:color="auto" w:fill="FFFFFF"/>
        </w:rPr>
        <w:t xml:space="preserve">Лисицы питаются преимущественно мелкими грызунами – мышами-полевками. </w:t>
      </w:r>
      <w:r w:rsidR="004344BB" w:rsidRPr="008769F3">
        <w:rPr>
          <w:sz w:val="30"/>
          <w:szCs w:val="30"/>
        </w:rPr>
        <w:t xml:space="preserve">Определите максимально возможное количество лисиц, которое может обитать в экосистеме с фитомассой около 50 000 т, если: каждая мышь потребляет до 1 кг растительной </w:t>
      </w:r>
      <w:r w:rsidR="00B41A99" w:rsidRPr="008769F3">
        <w:rPr>
          <w:sz w:val="30"/>
          <w:szCs w:val="30"/>
        </w:rPr>
        <w:t>пищи</w:t>
      </w:r>
      <w:r w:rsidR="004344BB" w:rsidRPr="008769F3">
        <w:rPr>
          <w:sz w:val="30"/>
          <w:szCs w:val="30"/>
        </w:rPr>
        <w:t xml:space="preserve"> в год; мышам доступно не более 1% от общей фитомассы; каждая лисица съедает до 5000</w:t>
      </w:r>
      <w:r w:rsidR="00040404" w:rsidRPr="008769F3">
        <w:rPr>
          <w:sz w:val="30"/>
          <w:szCs w:val="30"/>
        </w:rPr>
        <w:t> </w:t>
      </w:r>
      <w:r w:rsidR="004344BB" w:rsidRPr="008769F3">
        <w:rPr>
          <w:sz w:val="30"/>
          <w:szCs w:val="30"/>
        </w:rPr>
        <w:t>мышей в год, уничтожая при этом до 10% их общей численности.</w:t>
      </w:r>
    </w:p>
    <w:p w14:paraId="1FA30275" w14:textId="3B7D0B02" w:rsidR="00B95D22" w:rsidRPr="008769F3" w:rsidRDefault="00B95D22" w:rsidP="008769F3">
      <w:pPr>
        <w:spacing w:after="0" w:line="240" w:lineRule="auto"/>
        <w:ind w:firstLine="709"/>
        <w:jc w:val="both"/>
        <w:rPr>
          <w:rFonts w:ascii="Times New Roman" w:hAnsi="Times New Roman" w:cs="Times New Roman"/>
          <w:color w:val="000000"/>
          <w:sz w:val="30"/>
          <w:szCs w:val="30"/>
          <w:shd w:val="clear" w:color="auto" w:fill="FFFFFF"/>
        </w:rPr>
      </w:pPr>
    </w:p>
    <w:p w14:paraId="5C25EB8D" w14:textId="5EFE90F0" w:rsidR="007D5FE0" w:rsidRPr="008769F3" w:rsidRDefault="00095528" w:rsidP="008769F3">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1</w:t>
      </w:r>
      <w:r w:rsidR="00AF66F7">
        <w:rPr>
          <w:rFonts w:ascii="Times New Roman" w:hAnsi="Times New Roman" w:cs="Times New Roman"/>
          <w:color w:val="000000"/>
          <w:sz w:val="30"/>
          <w:szCs w:val="30"/>
          <w:shd w:val="clear" w:color="auto" w:fill="FFFFFF"/>
        </w:rPr>
        <w:t>8</w:t>
      </w:r>
      <w:r w:rsidR="007D5FE0" w:rsidRPr="008769F3">
        <w:rPr>
          <w:rFonts w:ascii="Times New Roman" w:hAnsi="Times New Roman" w:cs="Times New Roman"/>
          <w:color w:val="000000"/>
          <w:sz w:val="30"/>
          <w:szCs w:val="30"/>
          <w:shd w:val="clear" w:color="auto" w:fill="FFFFFF"/>
        </w:rPr>
        <w:t xml:space="preserve">. </w:t>
      </w:r>
      <w:r w:rsidR="00591F84" w:rsidRPr="008769F3">
        <w:rPr>
          <w:rFonts w:ascii="Times New Roman" w:hAnsi="Times New Roman" w:cs="Times New Roman"/>
          <w:color w:val="000000"/>
          <w:sz w:val="30"/>
          <w:szCs w:val="30"/>
          <w:shd w:val="clear" w:color="auto" w:fill="FFFFFF"/>
        </w:rPr>
        <w:t>На определенном участке леса продуценты усваивают 5,5·10</w:t>
      </w:r>
      <w:r w:rsidR="00591F84" w:rsidRPr="008769F3">
        <w:rPr>
          <w:rFonts w:ascii="Times New Roman" w:hAnsi="Times New Roman" w:cs="Times New Roman"/>
          <w:color w:val="000000"/>
          <w:sz w:val="30"/>
          <w:szCs w:val="30"/>
          <w:shd w:val="clear" w:color="auto" w:fill="FFFFFF"/>
          <w:vertAlign w:val="superscript"/>
        </w:rPr>
        <w:t>4</w:t>
      </w:r>
      <w:r w:rsidR="00591F84" w:rsidRPr="008769F3">
        <w:rPr>
          <w:rFonts w:ascii="Times New Roman" w:hAnsi="Times New Roman" w:cs="Times New Roman"/>
          <w:color w:val="000000"/>
          <w:sz w:val="30"/>
          <w:szCs w:val="30"/>
          <w:shd w:val="clear" w:color="auto" w:fill="FFFFFF"/>
        </w:rPr>
        <w:t xml:space="preserve">кДж энергии. Прирост </w:t>
      </w:r>
      <w:r w:rsidR="00800E2D" w:rsidRPr="008769F3">
        <w:rPr>
          <w:rFonts w:ascii="Times New Roman" w:hAnsi="Times New Roman" w:cs="Times New Roman"/>
          <w:color w:val="000000"/>
          <w:sz w:val="30"/>
          <w:szCs w:val="30"/>
          <w:shd w:val="clear" w:color="auto" w:fill="FFFFFF"/>
        </w:rPr>
        <w:t xml:space="preserve">биомассы </w:t>
      </w:r>
      <w:r w:rsidR="00591F84" w:rsidRPr="008769F3">
        <w:rPr>
          <w:rFonts w:ascii="Times New Roman" w:hAnsi="Times New Roman" w:cs="Times New Roman"/>
          <w:color w:val="000000"/>
          <w:sz w:val="30"/>
          <w:szCs w:val="30"/>
          <w:shd w:val="clear" w:color="auto" w:fill="FFFFFF"/>
        </w:rPr>
        <w:t>консументов второго порядка составляет 2,2</w:t>
      </w:r>
      <w:r w:rsidR="00800E2D" w:rsidRPr="008769F3">
        <w:rPr>
          <w:rFonts w:ascii="Times New Roman" w:hAnsi="Times New Roman" w:cs="Times New Roman"/>
          <w:color w:val="000000"/>
          <w:sz w:val="30"/>
          <w:szCs w:val="30"/>
          <w:shd w:val="clear" w:color="auto" w:fill="FFFFFF"/>
        </w:rPr>
        <w:t>·10</w:t>
      </w:r>
      <w:r w:rsidR="00800E2D" w:rsidRPr="008769F3">
        <w:rPr>
          <w:rFonts w:ascii="Times New Roman" w:hAnsi="Times New Roman" w:cs="Times New Roman"/>
          <w:color w:val="000000"/>
          <w:sz w:val="30"/>
          <w:szCs w:val="30"/>
          <w:shd w:val="clear" w:color="auto" w:fill="FFFFFF"/>
          <w:vertAlign w:val="superscript"/>
        </w:rPr>
        <w:t>2</w:t>
      </w:r>
      <w:r w:rsidR="00800E2D" w:rsidRPr="008769F3">
        <w:rPr>
          <w:rFonts w:ascii="Times New Roman" w:hAnsi="Times New Roman" w:cs="Times New Roman"/>
          <w:color w:val="000000"/>
          <w:sz w:val="30"/>
          <w:szCs w:val="30"/>
          <w:shd w:val="clear" w:color="auto" w:fill="FFFFFF"/>
        </w:rPr>
        <w:t xml:space="preserve"> кДж.</w:t>
      </w:r>
      <w:r w:rsidR="00AF66F7" w:rsidRPr="00AF66F7">
        <w:rPr>
          <w:sz w:val="30"/>
          <w:szCs w:val="30"/>
        </w:rPr>
        <w:t xml:space="preserve"> </w:t>
      </w:r>
      <w:r w:rsidR="00AF66F7" w:rsidRPr="00242760">
        <w:rPr>
          <w:rFonts w:ascii="Times New Roman" w:hAnsi="Times New Roman" w:cs="Times New Roman"/>
          <w:sz w:val="30"/>
          <w:szCs w:val="30"/>
        </w:rPr>
        <w:t>Предположим, что переход энергии</w:t>
      </w:r>
      <w:r w:rsidR="00F60478" w:rsidRPr="00242760">
        <w:rPr>
          <w:rFonts w:ascii="Times New Roman" w:hAnsi="Times New Roman" w:cs="Times New Roman"/>
          <w:sz w:val="30"/>
          <w:szCs w:val="30"/>
        </w:rPr>
        <w:t xml:space="preserve"> с первого трофического уровня на второй, а со второго на третий составляет</w:t>
      </w:r>
      <w:r w:rsidR="00AF66F7" w:rsidRPr="00242760">
        <w:rPr>
          <w:rFonts w:ascii="Times New Roman" w:hAnsi="Times New Roman" w:cs="Times New Roman"/>
          <w:sz w:val="30"/>
          <w:szCs w:val="30"/>
        </w:rPr>
        <w:t xml:space="preserve"> 10 %.</w:t>
      </w:r>
      <w:r w:rsidR="00AF66F7" w:rsidRPr="00AF66F7">
        <w:rPr>
          <w:rFonts w:ascii="Times New Roman" w:hAnsi="Times New Roman" w:cs="Times New Roman"/>
          <w:sz w:val="30"/>
          <w:szCs w:val="30"/>
        </w:rPr>
        <w:t xml:space="preserve"> </w:t>
      </w:r>
      <w:r w:rsidR="00800E2D" w:rsidRPr="00AF66F7">
        <w:rPr>
          <w:rFonts w:ascii="Times New Roman" w:hAnsi="Times New Roman" w:cs="Times New Roman"/>
          <w:color w:val="000000"/>
          <w:sz w:val="30"/>
          <w:szCs w:val="30"/>
          <w:shd w:val="clear" w:color="auto" w:fill="FFFFFF"/>
        </w:rPr>
        <w:t>Определите</w:t>
      </w:r>
      <w:r w:rsidR="00800E2D" w:rsidRPr="008769F3">
        <w:rPr>
          <w:rFonts w:ascii="Times New Roman" w:hAnsi="Times New Roman" w:cs="Times New Roman"/>
          <w:color w:val="000000"/>
          <w:sz w:val="30"/>
          <w:szCs w:val="30"/>
          <w:shd w:val="clear" w:color="auto" w:fill="FFFFFF"/>
        </w:rPr>
        <w:t>, на какое количество зайцев (консументов первого порядка) можно выдать разрешение на отстрел для восстановления экологического равновесия, если известно, что в теле одного консумента первого порядка сохраняется 110 кДж полученной энергии.</w:t>
      </w:r>
    </w:p>
    <w:p w14:paraId="601F957B" w14:textId="066769F2" w:rsidR="00533AD9" w:rsidRPr="008769F3" w:rsidRDefault="00533AD9" w:rsidP="008769F3">
      <w:pPr>
        <w:spacing w:after="0" w:line="240" w:lineRule="auto"/>
        <w:ind w:firstLine="709"/>
        <w:jc w:val="both"/>
        <w:rPr>
          <w:rFonts w:ascii="Times New Roman" w:hAnsi="Times New Roman" w:cs="Times New Roman"/>
          <w:color w:val="000000"/>
          <w:sz w:val="30"/>
          <w:szCs w:val="30"/>
          <w:shd w:val="clear" w:color="auto" w:fill="FFFFFF"/>
        </w:rPr>
      </w:pPr>
    </w:p>
    <w:p w14:paraId="13FAE4B6" w14:textId="670B34BB" w:rsidR="00F60478" w:rsidRPr="00242760" w:rsidRDefault="00095528" w:rsidP="00F6047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AF66F7">
        <w:rPr>
          <w:rFonts w:ascii="Times New Roman" w:hAnsi="Times New Roman" w:cs="Times New Roman"/>
          <w:sz w:val="30"/>
          <w:szCs w:val="30"/>
        </w:rPr>
        <w:t>9</w:t>
      </w:r>
      <w:r w:rsidR="00533AD9" w:rsidRPr="008769F3">
        <w:rPr>
          <w:rFonts w:ascii="Times New Roman" w:hAnsi="Times New Roman" w:cs="Times New Roman"/>
          <w:sz w:val="30"/>
          <w:szCs w:val="30"/>
        </w:rPr>
        <w:t>. </w:t>
      </w:r>
      <w:r w:rsidR="00F60478">
        <w:rPr>
          <w:rFonts w:ascii="Times New Roman" w:hAnsi="Times New Roman" w:cs="Times New Roman"/>
          <w:sz w:val="30"/>
          <w:szCs w:val="30"/>
        </w:rPr>
        <w:t>О</w:t>
      </w:r>
      <w:r w:rsidR="00533AD9" w:rsidRPr="008769F3">
        <w:rPr>
          <w:rFonts w:ascii="Times New Roman" w:hAnsi="Times New Roman" w:cs="Times New Roman"/>
          <w:sz w:val="30"/>
          <w:szCs w:val="30"/>
        </w:rPr>
        <w:t xml:space="preserve">пределите, сколько </w:t>
      </w:r>
      <w:r w:rsidR="00F60478">
        <w:rPr>
          <w:rFonts w:ascii="Times New Roman" w:hAnsi="Times New Roman" w:cs="Times New Roman"/>
          <w:sz w:val="30"/>
          <w:szCs w:val="30"/>
        </w:rPr>
        <w:t xml:space="preserve">необходимо </w:t>
      </w:r>
      <w:r w:rsidR="00533AD9" w:rsidRPr="008769F3">
        <w:rPr>
          <w:rFonts w:ascii="Times New Roman" w:hAnsi="Times New Roman" w:cs="Times New Roman"/>
          <w:sz w:val="30"/>
          <w:szCs w:val="30"/>
        </w:rPr>
        <w:t xml:space="preserve">планктона, чтобы </w:t>
      </w:r>
      <w:r w:rsidR="00242760">
        <w:rPr>
          <w:rFonts w:ascii="Times New Roman" w:hAnsi="Times New Roman" w:cs="Times New Roman"/>
          <w:sz w:val="30"/>
          <w:szCs w:val="30"/>
        </w:rPr>
        <w:t xml:space="preserve">один </w:t>
      </w:r>
      <w:r w:rsidR="00F60478">
        <w:rPr>
          <w:rFonts w:ascii="Times New Roman" w:hAnsi="Times New Roman" w:cs="Times New Roman"/>
          <w:sz w:val="30"/>
          <w:szCs w:val="30"/>
        </w:rPr>
        <w:t>дельфин</w:t>
      </w:r>
      <w:r w:rsidR="00E61094">
        <w:rPr>
          <w:rFonts w:ascii="Times New Roman" w:hAnsi="Times New Roman" w:cs="Times New Roman"/>
          <w:sz w:val="30"/>
          <w:szCs w:val="30"/>
        </w:rPr>
        <w:t>-</w:t>
      </w:r>
      <w:r w:rsidR="00242760">
        <w:rPr>
          <w:rFonts w:ascii="Times New Roman" w:hAnsi="Times New Roman" w:cs="Times New Roman"/>
          <w:sz w:val="30"/>
          <w:szCs w:val="30"/>
        </w:rPr>
        <w:t xml:space="preserve">белобочка </w:t>
      </w:r>
      <w:r w:rsidR="00F60478">
        <w:rPr>
          <w:rFonts w:ascii="Times New Roman" w:hAnsi="Times New Roman" w:cs="Times New Roman"/>
          <w:sz w:val="30"/>
          <w:szCs w:val="30"/>
        </w:rPr>
        <w:t xml:space="preserve">увеличил массу на </w:t>
      </w:r>
      <w:r w:rsidR="00242760">
        <w:rPr>
          <w:rFonts w:ascii="Times New Roman" w:hAnsi="Times New Roman" w:cs="Times New Roman"/>
          <w:sz w:val="30"/>
          <w:szCs w:val="30"/>
        </w:rPr>
        <w:t>3</w:t>
      </w:r>
      <w:r w:rsidR="00533AD9" w:rsidRPr="008769F3">
        <w:rPr>
          <w:rFonts w:ascii="Times New Roman" w:hAnsi="Times New Roman" w:cs="Times New Roman"/>
          <w:sz w:val="30"/>
          <w:szCs w:val="30"/>
        </w:rPr>
        <w:t>0</w:t>
      </w:r>
      <w:r w:rsidR="00040404" w:rsidRPr="008769F3">
        <w:rPr>
          <w:rFonts w:ascii="Times New Roman" w:hAnsi="Times New Roman" w:cs="Times New Roman"/>
          <w:sz w:val="30"/>
          <w:szCs w:val="30"/>
        </w:rPr>
        <w:t> </w:t>
      </w:r>
      <w:r w:rsidR="00533AD9" w:rsidRPr="008769F3">
        <w:rPr>
          <w:rFonts w:ascii="Times New Roman" w:hAnsi="Times New Roman" w:cs="Times New Roman"/>
          <w:sz w:val="30"/>
          <w:szCs w:val="30"/>
        </w:rPr>
        <w:t>кг, если цепь питания имеет следующий вид: планктон → нехищные рыбы → хищные рыбы → дельфин.</w:t>
      </w:r>
      <w:r w:rsidR="00F60478">
        <w:rPr>
          <w:rFonts w:ascii="Times New Roman" w:hAnsi="Times New Roman" w:cs="Times New Roman"/>
          <w:sz w:val="30"/>
          <w:szCs w:val="30"/>
        </w:rPr>
        <w:t xml:space="preserve"> </w:t>
      </w:r>
      <w:r w:rsidR="00242760">
        <w:rPr>
          <w:rFonts w:ascii="Times New Roman" w:hAnsi="Times New Roman" w:cs="Times New Roman"/>
          <w:sz w:val="30"/>
          <w:szCs w:val="30"/>
        </w:rPr>
        <w:t>В 1 кг массы планктона аккумулируется 100 кДж, в</w:t>
      </w:r>
      <w:r w:rsidR="00F60478">
        <w:rPr>
          <w:rFonts w:ascii="Times New Roman" w:hAnsi="Times New Roman" w:cs="Times New Roman"/>
          <w:sz w:val="30"/>
          <w:szCs w:val="30"/>
        </w:rPr>
        <w:t xml:space="preserve"> 1 кг массы дельфина </w:t>
      </w:r>
      <w:r w:rsidR="00242760">
        <w:rPr>
          <w:rFonts w:ascii="Times New Roman" w:hAnsi="Times New Roman" w:cs="Times New Roman"/>
          <w:sz w:val="30"/>
          <w:szCs w:val="30"/>
        </w:rPr>
        <w:t>–</w:t>
      </w:r>
      <w:r w:rsidR="00F60478">
        <w:rPr>
          <w:rFonts w:ascii="Times New Roman" w:hAnsi="Times New Roman" w:cs="Times New Roman"/>
          <w:sz w:val="30"/>
          <w:szCs w:val="30"/>
        </w:rPr>
        <w:t xml:space="preserve"> </w:t>
      </w:r>
      <w:r w:rsidR="00242760">
        <w:rPr>
          <w:rFonts w:ascii="Times New Roman" w:hAnsi="Times New Roman" w:cs="Times New Roman"/>
          <w:sz w:val="30"/>
          <w:szCs w:val="30"/>
        </w:rPr>
        <w:t>2</w:t>
      </w:r>
      <w:r w:rsidR="00F60478">
        <w:rPr>
          <w:rFonts w:ascii="Times New Roman" w:hAnsi="Times New Roman" w:cs="Times New Roman"/>
          <w:sz w:val="30"/>
          <w:szCs w:val="30"/>
        </w:rPr>
        <w:t>00</w:t>
      </w:r>
      <w:r w:rsidR="00242760">
        <w:rPr>
          <w:rFonts w:ascii="Times New Roman" w:hAnsi="Times New Roman" w:cs="Times New Roman"/>
          <w:sz w:val="30"/>
          <w:szCs w:val="30"/>
        </w:rPr>
        <w:t> </w:t>
      </w:r>
      <w:r w:rsidR="00F60478">
        <w:rPr>
          <w:rFonts w:ascii="Times New Roman" w:hAnsi="Times New Roman" w:cs="Times New Roman"/>
          <w:sz w:val="30"/>
          <w:szCs w:val="30"/>
        </w:rPr>
        <w:t xml:space="preserve">кДж. </w:t>
      </w:r>
      <w:r w:rsidR="00F60478" w:rsidRPr="00242760">
        <w:rPr>
          <w:rFonts w:ascii="Times New Roman" w:hAnsi="Times New Roman" w:cs="Times New Roman"/>
          <w:sz w:val="30"/>
          <w:szCs w:val="30"/>
        </w:rPr>
        <w:t>Предположим, что переход энергии в данной цепи осуществляется согласно правилу 10 %.</w:t>
      </w:r>
    </w:p>
    <w:p w14:paraId="4AC4F25A" w14:textId="77777777" w:rsidR="00F60478" w:rsidRPr="00242760" w:rsidRDefault="00F60478" w:rsidP="00F60478">
      <w:pPr>
        <w:spacing w:after="0" w:line="240" w:lineRule="auto"/>
        <w:ind w:firstLine="709"/>
        <w:jc w:val="both"/>
        <w:rPr>
          <w:rFonts w:ascii="Times New Roman" w:hAnsi="Times New Roman" w:cs="Times New Roman"/>
          <w:bCs/>
          <w:sz w:val="30"/>
          <w:szCs w:val="30"/>
        </w:rPr>
      </w:pPr>
    </w:p>
    <w:p w14:paraId="213A8821" w14:textId="06836F9E" w:rsidR="00242760" w:rsidRDefault="00095528" w:rsidP="0024276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2</w:t>
      </w:r>
      <w:r w:rsidR="00AF66F7" w:rsidRPr="00242760">
        <w:rPr>
          <w:rFonts w:ascii="Times New Roman" w:hAnsi="Times New Roman" w:cs="Times New Roman"/>
          <w:sz w:val="30"/>
          <w:szCs w:val="30"/>
        </w:rPr>
        <w:t>0</w:t>
      </w:r>
      <w:r w:rsidR="00533AD9" w:rsidRPr="00242760">
        <w:rPr>
          <w:rFonts w:ascii="Times New Roman" w:hAnsi="Times New Roman" w:cs="Times New Roman"/>
          <w:sz w:val="30"/>
          <w:szCs w:val="30"/>
        </w:rPr>
        <w:t xml:space="preserve">. </w:t>
      </w:r>
      <w:r w:rsidR="00242760" w:rsidRPr="00242760">
        <w:rPr>
          <w:rFonts w:ascii="Times New Roman" w:hAnsi="Times New Roman" w:cs="Times New Roman"/>
          <w:sz w:val="30"/>
          <w:szCs w:val="30"/>
        </w:rPr>
        <w:t>Определите, сколько необходимо планктона, чтобы два дельфина</w:t>
      </w:r>
      <w:r w:rsidR="00E61094">
        <w:rPr>
          <w:rFonts w:ascii="Times New Roman" w:hAnsi="Times New Roman" w:cs="Times New Roman"/>
          <w:sz w:val="30"/>
          <w:szCs w:val="30"/>
        </w:rPr>
        <w:t>-</w:t>
      </w:r>
      <w:r w:rsidR="00242760" w:rsidRPr="00242760">
        <w:rPr>
          <w:rFonts w:ascii="Times New Roman" w:hAnsi="Times New Roman" w:cs="Times New Roman"/>
          <w:sz w:val="30"/>
          <w:szCs w:val="30"/>
        </w:rPr>
        <w:t>белобочки увеличили массу на 60 кг, если цепь питания имеет следующий вид: планктон → нехищные рыбы → хищные рыбы → дельфин. В 1 кг массы планктона аккумулируется 100 кДж, в 1 кг массы дельфина – 200 кДж. Предположим, что переход энергии в данной цепи осуществляется согласно правилу 10 %.</w:t>
      </w:r>
    </w:p>
    <w:p w14:paraId="6F01259A" w14:textId="03C7C0C2" w:rsidR="00F60478" w:rsidRPr="008769F3" w:rsidRDefault="00F60478" w:rsidP="00F60478">
      <w:pPr>
        <w:spacing w:after="0" w:line="240" w:lineRule="auto"/>
        <w:ind w:firstLine="709"/>
        <w:jc w:val="both"/>
        <w:rPr>
          <w:rFonts w:ascii="Times New Roman" w:hAnsi="Times New Roman" w:cs="Times New Roman"/>
          <w:bCs/>
          <w:sz w:val="30"/>
          <w:szCs w:val="30"/>
        </w:rPr>
      </w:pPr>
    </w:p>
    <w:bookmarkEnd w:id="1"/>
    <w:p w14:paraId="1BF6CCC7" w14:textId="1735230A" w:rsidR="00686376" w:rsidRPr="008769F3" w:rsidRDefault="00686376" w:rsidP="008769F3">
      <w:pPr>
        <w:spacing w:after="0" w:line="240" w:lineRule="auto"/>
        <w:jc w:val="center"/>
        <w:rPr>
          <w:rFonts w:ascii="Times New Roman" w:hAnsi="Times New Roman" w:cs="Times New Roman"/>
          <w:b/>
          <w:sz w:val="30"/>
          <w:szCs w:val="30"/>
        </w:rPr>
      </w:pPr>
      <w:r w:rsidRPr="008769F3">
        <w:rPr>
          <w:rFonts w:ascii="Times New Roman" w:hAnsi="Times New Roman" w:cs="Times New Roman"/>
          <w:b/>
          <w:sz w:val="30"/>
          <w:szCs w:val="30"/>
        </w:rPr>
        <w:t xml:space="preserve">Химические </w:t>
      </w:r>
      <w:r w:rsidR="00FB59B8" w:rsidRPr="008769F3">
        <w:rPr>
          <w:rFonts w:ascii="Times New Roman" w:hAnsi="Times New Roman" w:cs="Times New Roman"/>
          <w:b/>
          <w:sz w:val="30"/>
          <w:szCs w:val="30"/>
        </w:rPr>
        <w:t xml:space="preserve">компоненты </w:t>
      </w:r>
      <w:r w:rsidRPr="008769F3">
        <w:rPr>
          <w:rFonts w:ascii="Times New Roman" w:hAnsi="Times New Roman" w:cs="Times New Roman"/>
          <w:b/>
          <w:sz w:val="30"/>
          <w:szCs w:val="30"/>
        </w:rPr>
        <w:t>живых организмов</w:t>
      </w:r>
    </w:p>
    <w:p w14:paraId="29941385" w14:textId="7B5DBE10"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1. Фрагмент мРНК содержит 1000 молекул цитозина. Количество урацила, гуанина и аденина меньше на 50, 60 и 40 процентов соответственно. Сколько остатков фосфорной кислоты включает данный фрагмент?</w:t>
      </w:r>
    </w:p>
    <w:p w14:paraId="30BDA7E3"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76DE8FBF" w14:textId="56515875"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2. Фрагмент мРНК содержит 1000 молекул гуанина. Количество урацила, цитозина и аденина меньше на 30, 40 и 50 процентов соответственно. Сколько остатков рибозы включает данный фрагмент?</w:t>
      </w:r>
    </w:p>
    <w:p w14:paraId="533D7BE3"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78C683B6" w14:textId="09BB6908"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3. Определите, сколько остатков дезоксирибозы имеет участок двухцепочечной молекулы ДНК, если тимидиловые нуклеотиды составляют 30% от общего количества нуклеотидов этого участка и с ними связано 900</w:t>
      </w:r>
      <w:r w:rsidR="00040404" w:rsidRPr="008769F3">
        <w:rPr>
          <w:rFonts w:ascii="Times New Roman" w:hAnsi="Times New Roman" w:cs="Times New Roman"/>
          <w:bCs/>
          <w:sz w:val="30"/>
          <w:szCs w:val="30"/>
        </w:rPr>
        <w:t> </w:t>
      </w:r>
      <w:r w:rsidR="00686376" w:rsidRPr="008769F3">
        <w:rPr>
          <w:rFonts w:ascii="Times New Roman" w:hAnsi="Times New Roman" w:cs="Times New Roman"/>
          <w:bCs/>
          <w:sz w:val="30"/>
          <w:szCs w:val="30"/>
        </w:rPr>
        <w:t>остатков дезоксирибозы.</w:t>
      </w:r>
    </w:p>
    <w:p w14:paraId="72B7CB8F"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10092344" w14:textId="75B91A4A"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4. Определите, сколько остатков фосфорной кислоты имеет участок двухцепочечной молекулы ДНК, если количество адениловых и гуаниловых нуклеотидов составляет 850 и 1150 соответственно.</w:t>
      </w:r>
    </w:p>
    <w:p w14:paraId="499A93FC"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4A2C11CC" w14:textId="59328689"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5. Участок двухцепочечной молекулы ДНК содержит 4000 остатков фосфорной кислоты и 1360 цитидиловых нуклеотидов. Рассчитайте содержание (%) тимидиловых нуклеотидов на этом участке.</w:t>
      </w:r>
    </w:p>
    <w:p w14:paraId="17B3A47D"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61BA2008" w14:textId="02602724"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6. Участок двухцепочечной ДНК содержит 4000 остатков фосфорной кислоты и 640 адениловых нуклеотидов. Рассчитайте содержание (%) цитидиловых нуклеотидов на этом участке.</w:t>
      </w:r>
    </w:p>
    <w:p w14:paraId="3C6BBDD4"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0C5E4F93" w14:textId="3DCA3CBC"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7. Определите, сколько адениловых нуклеотидов содержит двухцепочечный участок молекулы ДНК, если одна из его цепей включает 30% аденина, 25% гуанина, 35% цитозина и 300 молекул тимина.</w:t>
      </w:r>
    </w:p>
    <w:p w14:paraId="191F80EA"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68A1418F" w14:textId="1288DC08"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2</w:t>
      </w:r>
      <w:r w:rsidR="00686376" w:rsidRPr="008769F3">
        <w:rPr>
          <w:rFonts w:ascii="Times New Roman" w:hAnsi="Times New Roman" w:cs="Times New Roman"/>
          <w:bCs/>
          <w:sz w:val="30"/>
          <w:szCs w:val="30"/>
        </w:rPr>
        <w:t>8. Определите, сколько гуаниловых нуклеотидов содержит двухцепочечный участок молекулы ДНК, если одна из его цепей включает 20% аденина, 25 % тимина, 30 % цитозина и 400 молекул гуанина.</w:t>
      </w:r>
    </w:p>
    <w:p w14:paraId="43CCBC7F" w14:textId="276DE052"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lastRenderedPageBreak/>
        <w:t>2</w:t>
      </w:r>
      <w:r w:rsidR="00686376" w:rsidRPr="008769F3">
        <w:rPr>
          <w:rFonts w:ascii="Times New Roman" w:hAnsi="Times New Roman" w:cs="Times New Roman"/>
          <w:bCs/>
          <w:sz w:val="30"/>
          <w:szCs w:val="30"/>
        </w:rPr>
        <w:t>9. Участок одной из цепей ДНК имеет следующую нуклеотидную последовательность</w:t>
      </w:r>
    </w:p>
    <w:p w14:paraId="20683A1E" w14:textId="77777777" w:rsidR="00686376" w:rsidRPr="008769F3" w:rsidRDefault="00686376" w:rsidP="008769F3">
      <w:pPr>
        <w:pStyle w:val="a3"/>
        <w:spacing w:after="0" w:line="240" w:lineRule="auto"/>
        <w:ind w:left="0"/>
        <w:jc w:val="center"/>
        <w:rPr>
          <w:rFonts w:ascii="Times New Roman" w:hAnsi="Times New Roman" w:cs="Times New Roman"/>
          <w:bCs/>
          <w:sz w:val="30"/>
          <w:szCs w:val="30"/>
        </w:rPr>
      </w:pPr>
      <w:r w:rsidRPr="008769F3">
        <w:rPr>
          <w:rFonts w:ascii="Times New Roman" w:hAnsi="Times New Roman" w:cs="Times New Roman"/>
          <w:bCs/>
          <w:sz w:val="30"/>
          <w:szCs w:val="30"/>
        </w:rPr>
        <w:t>ТГА ТТЦ АГА АГЦ АТА ЦЦТ.</w:t>
      </w:r>
    </w:p>
    <w:p w14:paraId="598A4C8A"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r w:rsidRPr="008769F3">
        <w:rPr>
          <w:rFonts w:ascii="Times New Roman" w:hAnsi="Times New Roman" w:cs="Times New Roman"/>
          <w:bCs/>
          <w:sz w:val="30"/>
          <w:szCs w:val="30"/>
        </w:rPr>
        <w:t>Определите максимально возможное количество водородных связей, удерживающих данный участок с комплементарным.</w:t>
      </w:r>
    </w:p>
    <w:p w14:paraId="29A73A74" w14:textId="4B269911" w:rsidR="00686376" w:rsidRPr="008769F3" w:rsidRDefault="00686376" w:rsidP="008769F3">
      <w:pPr>
        <w:spacing w:line="240" w:lineRule="auto"/>
        <w:rPr>
          <w:rFonts w:ascii="Times New Roman" w:hAnsi="Times New Roman" w:cs="Times New Roman"/>
          <w:bCs/>
          <w:sz w:val="30"/>
          <w:szCs w:val="30"/>
        </w:rPr>
      </w:pPr>
    </w:p>
    <w:p w14:paraId="0F7A3256" w14:textId="5FA8057B" w:rsidR="00686376"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3</w:t>
      </w:r>
      <w:r w:rsidR="00686376" w:rsidRPr="008769F3">
        <w:rPr>
          <w:rFonts w:ascii="Times New Roman" w:hAnsi="Times New Roman" w:cs="Times New Roman"/>
          <w:bCs/>
          <w:sz w:val="30"/>
          <w:szCs w:val="30"/>
        </w:rPr>
        <w:t>0. Участок одной из цепей ДНК имеет следующую нуклеотидную последовательность</w:t>
      </w:r>
    </w:p>
    <w:p w14:paraId="5DE9B793" w14:textId="77777777" w:rsidR="00686376" w:rsidRPr="008769F3" w:rsidRDefault="00686376" w:rsidP="008769F3">
      <w:pPr>
        <w:pStyle w:val="a3"/>
        <w:spacing w:after="0" w:line="240" w:lineRule="auto"/>
        <w:ind w:left="0"/>
        <w:jc w:val="center"/>
        <w:rPr>
          <w:rFonts w:ascii="Times New Roman" w:hAnsi="Times New Roman" w:cs="Times New Roman"/>
          <w:bCs/>
          <w:sz w:val="30"/>
          <w:szCs w:val="30"/>
        </w:rPr>
      </w:pPr>
      <w:r w:rsidRPr="008769F3">
        <w:rPr>
          <w:rFonts w:ascii="Times New Roman" w:hAnsi="Times New Roman" w:cs="Times New Roman"/>
          <w:bCs/>
          <w:sz w:val="30"/>
          <w:szCs w:val="30"/>
        </w:rPr>
        <w:t>ГАТ ЦЦТ АТЦ ГГА АТЦ АГА ЦАЦ.</w:t>
      </w:r>
    </w:p>
    <w:p w14:paraId="6A34744B"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r w:rsidRPr="008769F3">
        <w:rPr>
          <w:rFonts w:ascii="Times New Roman" w:hAnsi="Times New Roman" w:cs="Times New Roman"/>
          <w:bCs/>
          <w:sz w:val="30"/>
          <w:szCs w:val="30"/>
        </w:rPr>
        <w:t>Определите максимально возможное количество водородных связей, удерживающих данный участок с комплементарным.</w:t>
      </w:r>
    </w:p>
    <w:p w14:paraId="795E3EAE" w14:textId="77777777" w:rsidR="00686376" w:rsidRPr="008769F3" w:rsidRDefault="00686376" w:rsidP="008769F3">
      <w:pPr>
        <w:pStyle w:val="a3"/>
        <w:spacing w:after="0" w:line="240" w:lineRule="auto"/>
        <w:ind w:left="0"/>
        <w:jc w:val="both"/>
        <w:rPr>
          <w:rFonts w:ascii="Times New Roman" w:hAnsi="Times New Roman" w:cs="Times New Roman"/>
          <w:bCs/>
          <w:sz w:val="30"/>
          <w:szCs w:val="30"/>
        </w:rPr>
      </w:pPr>
    </w:p>
    <w:p w14:paraId="2F978675" w14:textId="7EBEF956" w:rsidR="00686376" w:rsidRPr="008769F3" w:rsidRDefault="00095528" w:rsidP="008769F3">
      <w:pPr>
        <w:pStyle w:val="a3"/>
        <w:spacing w:after="0" w:line="240" w:lineRule="auto"/>
        <w:ind w:left="0" w:firstLine="708"/>
        <w:jc w:val="both"/>
        <w:rPr>
          <w:rFonts w:ascii="Times New Roman" w:hAnsi="Times New Roman" w:cs="Times New Roman"/>
          <w:bCs/>
          <w:sz w:val="30"/>
          <w:szCs w:val="30"/>
        </w:rPr>
      </w:pPr>
      <w:bookmarkStart w:id="2" w:name="_Hlk212107099"/>
      <w:r>
        <w:rPr>
          <w:rFonts w:ascii="Times New Roman" w:hAnsi="Times New Roman" w:cs="Times New Roman"/>
          <w:bCs/>
          <w:sz w:val="30"/>
          <w:szCs w:val="30"/>
        </w:rPr>
        <w:t>3</w:t>
      </w:r>
      <w:r w:rsidR="00686376" w:rsidRPr="008769F3">
        <w:rPr>
          <w:rFonts w:ascii="Times New Roman" w:hAnsi="Times New Roman" w:cs="Times New Roman"/>
          <w:bCs/>
          <w:sz w:val="30"/>
          <w:szCs w:val="30"/>
        </w:rPr>
        <w:t xml:space="preserve">1. </w:t>
      </w:r>
      <w:bookmarkStart w:id="3" w:name="_Hlk212107424"/>
      <w:r w:rsidR="00686376" w:rsidRPr="008769F3">
        <w:rPr>
          <w:rFonts w:ascii="Times New Roman" w:hAnsi="Times New Roman" w:cs="Times New Roman"/>
          <w:bCs/>
          <w:sz w:val="30"/>
          <w:szCs w:val="30"/>
        </w:rPr>
        <w:t>Определите молекулярную массу пептида, полученного из шести аминокислот, если известно, что средняя молекулярная масса каждого из входящих в его состав аминокислотных остатков равна 110, а молекулярная масса воды – 18?</w:t>
      </w:r>
    </w:p>
    <w:bookmarkEnd w:id="2"/>
    <w:p w14:paraId="630E0A0C" w14:textId="77777777" w:rsidR="00686376" w:rsidRPr="008769F3" w:rsidRDefault="00686376" w:rsidP="008769F3">
      <w:pPr>
        <w:pStyle w:val="a3"/>
        <w:spacing w:after="0" w:line="240" w:lineRule="auto"/>
        <w:ind w:left="0" w:firstLine="708"/>
        <w:jc w:val="both"/>
        <w:rPr>
          <w:rFonts w:ascii="Times New Roman" w:hAnsi="Times New Roman" w:cs="Times New Roman"/>
          <w:bCs/>
          <w:sz w:val="30"/>
          <w:szCs w:val="30"/>
        </w:rPr>
      </w:pPr>
    </w:p>
    <w:bookmarkEnd w:id="3"/>
    <w:p w14:paraId="2CA45C81" w14:textId="1279D08C" w:rsidR="00686376"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3</w:t>
      </w:r>
      <w:r w:rsidR="00686376" w:rsidRPr="008769F3">
        <w:rPr>
          <w:rFonts w:ascii="Times New Roman" w:hAnsi="Times New Roman" w:cs="Times New Roman"/>
          <w:bCs/>
          <w:sz w:val="30"/>
          <w:szCs w:val="30"/>
        </w:rPr>
        <w:t>2. Определите молекулярную массу пептида, полученного из девяти аминокислот</w:t>
      </w:r>
      <w:r w:rsidR="00686376" w:rsidRPr="008769F3">
        <w:rPr>
          <w:rFonts w:ascii="Times New Roman" w:hAnsi="Times New Roman" w:cs="Times New Roman"/>
          <w:sz w:val="30"/>
          <w:szCs w:val="30"/>
        </w:rPr>
        <w:t>, если известно, что средняя молекулярная масса каждого из входящих в его состав аминокислотных остатков равна 110, а молекулярная масса воды – 18?</w:t>
      </w:r>
    </w:p>
    <w:p w14:paraId="55B63999" w14:textId="4514FB18" w:rsidR="00783452" w:rsidRPr="008769F3" w:rsidRDefault="00783452" w:rsidP="008769F3">
      <w:pPr>
        <w:spacing w:after="0" w:line="240" w:lineRule="auto"/>
        <w:jc w:val="center"/>
        <w:rPr>
          <w:rStyle w:val="fontstyle01"/>
          <w:sz w:val="30"/>
          <w:szCs w:val="30"/>
        </w:rPr>
      </w:pPr>
    </w:p>
    <w:p w14:paraId="01AEB192" w14:textId="0FEC6285" w:rsidR="006E3F00" w:rsidRPr="008769F3" w:rsidRDefault="006E3F00" w:rsidP="008769F3">
      <w:pPr>
        <w:tabs>
          <w:tab w:val="left" w:pos="993"/>
        </w:tabs>
        <w:spacing w:after="0" w:line="240" w:lineRule="auto"/>
        <w:jc w:val="center"/>
        <w:rPr>
          <w:rFonts w:ascii="Times New Roman" w:hAnsi="Times New Roman" w:cs="Times New Roman"/>
          <w:b/>
          <w:bCs/>
          <w:sz w:val="30"/>
          <w:szCs w:val="30"/>
          <w:lang w:eastAsia="ru-RU"/>
        </w:rPr>
      </w:pPr>
      <w:r w:rsidRPr="008769F3">
        <w:rPr>
          <w:rFonts w:ascii="Times New Roman" w:hAnsi="Times New Roman" w:cs="Times New Roman"/>
          <w:b/>
          <w:bCs/>
          <w:sz w:val="30"/>
          <w:szCs w:val="30"/>
          <w:lang w:eastAsia="ru-RU"/>
        </w:rPr>
        <w:t>Репликация ДНК</w:t>
      </w:r>
    </w:p>
    <w:p w14:paraId="2B9693E3" w14:textId="455738D8"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33</w:t>
      </w:r>
      <w:r w:rsidR="006E3F00" w:rsidRPr="008769F3">
        <w:rPr>
          <w:rFonts w:ascii="Times New Roman" w:hAnsi="Times New Roman" w:cs="Times New Roman"/>
          <w:bCs/>
          <w:sz w:val="30"/>
          <w:szCs w:val="30"/>
        </w:rPr>
        <w:t>. Сколько и каких видов свободных нуклеотидов потребуется при репликации молекулы ДНК, в которой количество цитидиловых нуклеотидов равно 3000, а тимидиловых – 21000?</w:t>
      </w:r>
    </w:p>
    <w:p w14:paraId="4AB4320C"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7DF0D43E" w14:textId="2794AF0C"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34</w:t>
      </w:r>
      <w:r w:rsidR="006E3F00" w:rsidRPr="008769F3">
        <w:rPr>
          <w:rFonts w:ascii="Times New Roman" w:hAnsi="Times New Roman" w:cs="Times New Roman"/>
          <w:bCs/>
          <w:sz w:val="30"/>
          <w:szCs w:val="30"/>
        </w:rPr>
        <w:t>. Сколько и каких видов свободных нуклеотидов потребуется при репликации молекулы ДНК, в которой количество адениловых нуклеотидов равно 7860, а гуаниловых – 5280?</w:t>
      </w:r>
    </w:p>
    <w:p w14:paraId="1B0B3F38"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19850204" w14:textId="0E0C2592"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r w:rsidRPr="008769F3">
        <w:rPr>
          <w:rFonts w:ascii="Times New Roman" w:hAnsi="Times New Roman" w:cs="Times New Roman"/>
          <w:bCs/>
          <w:sz w:val="30"/>
          <w:szCs w:val="30"/>
        </w:rPr>
        <w:t>3</w:t>
      </w:r>
      <w:r w:rsidR="00095528">
        <w:rPr>
          <w:rFonts w:ascii="Times New Roman" w:hAnsi="Times New Roman" w:cs="Times New Roman"/>
          <w:bCs/>
          <w:sz w:val="30"/>
          <w:szCs w:val="30"/>
        </w:rPr>
        <w:t>5</w:t>
      </w:r>
      <w:r w:rsidRPr="008769F3">
        <w:rPr>
          <w:rFonts w:ascii="Times New Roman" w:hAnsi="Times New Roman" w:cs="Times New Roman"/>
          <w:bCs/>
          <w:sz w:val="30"/>
          <w:szCs w:val="30"/>
        </w:rPr>
        <w:t>. В молекуле ДНК из 1600 пуриновых оснований 480 составляет гуанин. Определите, какое количество аденина, гуанина, тимина и цитозина потребуется для синтеза нуклеотидов, чтобы обеспечить репликацию данной молекулы ДНК.</w:t>
      </w:r>
    </w:p>
    <w:p w14:paraId="1EAB0F8C"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23803B43" w14:textId="52091C79"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36</w:t>
      </w:r>
      <w:r w:rsidR="006E3F00" w:rsidRPr="008769F3">
        <w:rPr>
          <w:rFonts w:ascii="Times New Roman" w:hAnsi="Times New Roman" w:cs="Times New Roman"/>
          <w:bCs/>
          <w:sz w:val="30"/>
          <w:szCs w:val="30"/>
        </w:rPr>
        <w:t xml:space="preserve">. В молекуле </w:t>
      </w:r>
      <w:bookmarkStart w:id="4" w:name="_Hlk212114888"/>
      <w:r w:rsidR="006E3F00" w:rsidRPr="008769F3">
        <w:rPr>
          <w:rFonts w:ascii="Times New Roman" w:hAnsi="Times New Roman" w:cs="Times New Roman"/>
          <w:bCs/>
          <w:sz w:val="30"/>
          <w:szCs w:val="30"/>
        </w:rPr>
        <w:t>ДНК</w:t>
      </w:r>
      <w:bookmarkEnd w:id="4"/>
      <w:r w:rsidR="006E3F00" w:rsidRPr="008769F3">
        <w:rPr>
          <w:rFonts w:ascii="Times New Roman" w:hAnsi="Times New Roman" w:cs="Times New Roman"/>
          <w:bCs/>
          <w:sz w:val="30"/>
          <w:szCs w:val="30"/>
        </w:rPr>
        <w:t xml:space="preserve"> из 980 пиримидиновых оснований 320 составляет цитозин. Определите, какое количество аденина, гуанина, тимина и цитозина потребуется для синтеза нуклеотидов, чтобы обеспечить репликацию данной молекулы ДНК.</w:t>
      </w:r>
    </w:p>
    <w:p w14:paraId="096E452C"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66605591" w14:textId="1C316232"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lastRenderedPageBreak/>
        <w:t>37</w:t>
      </w:r>
      <w:r w:rsidR="006E3F00" w:rsidRPr="008769F3">
        <w:rPr>
          <w:rFonts w:ascii="Times New Roman" w:hAnsi="Times New Roman" w:cs="Times New Roman"/>
          <w:bCs/>
          <w:sz w:val="30"/>
          <w:szCs w:val="30"/>
        </w:rPr>
        <w:t>. Общая масса всех молекул ДНК в 46 хромосомах неделящейся соматической клетки человека составляет 6 х 10</w:t>
      </w:r>
      <w:r w:rsidR="006E3F00" w:rsidRPr="008769F3">
        <w:rPr>
          <w:rFonts w:ascii="Times New Roman" w:hAnsi="Times New Roman" w:cs="Times New Roman"/>
          <w:bCs/>
          <w:sz w:val="30"/>
          <w:szCs w:val="30"/>
          <w:vertAlign w:val="superscript"/>
        </w:rPr>
        <w:t>-9</w:t>
      </w:r>
      <w:r w:rsidR="006E3F00" w:rsidRPr="008769F3">
        <w:rPr>
          <w:rFonts w:ascii="Times New Roman" w:hAnsi="Times New Roman" w:cs="Times New Roman"/>
          <w:bCs/>
          <w:sz w:val="30"/>
          <w:szCs w:val="30"/>
        </w:rPr>
        <w:t xml:space="preserve"> мг. Чему будет равна масса молекул ДНК после репликации?</w:t>
      </w:r>
    </w:p>
    <w:p w14:paraId="36F163C1" w14:textId="77777777" w:rsidR="006A498D" w:rsidRDefault="006A498D" w:rsidP="008769F3">
      <w:pPr>
        <w:pStyle w:val="a3"/>
        <w:spacing w:after="0" w:line="240" w:lineRule="auto"/>
        <w:ind w:left="0" w:firstLine="708"/>
        <w:jc w:val="both"/>
        <w:rPr>
          <w:rFonts w:ascii="Times New Roman" w:hAnsi="Times New Roman" w:cs="Times New Roman"/>
          <w:bCs/>
          <w:sz w:val="30"/>
          <w:szCs w:val="30"/>
        </w:rPr>
      </w:pPr>
    </w:p>
    <w:p w14:paraId="047C3596" w14:textId="222C824D"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38</w:t>
      </w:r>
      <w:r w:rsidR="006E3F00" w:rsidRPr="008769F3">
        <w:rPr>
          <w:rFonts w:ascii="Times New Roman" w:hAnsi="Times New Roman" w:cs="Times New Roman"/>
          <w:bCs/>
          <w:sz w:val="30"/>
          <w:szCs w:val="30"/>
        </w:rPr>
        <w:t>. Молекула ДНК имеет относительную молекулярную массу 69000, в том числе 8625 приходится на долю адениловых нуклеотидов. Найдите количество адениловых, тимиловых, гуаниловых и цитидиловых нуклеотидов, содержащееся в молекулах ДНК после репликации исходной молекулы. Относительная молекулярная масса одного нуклеотида в</w:t>
      </w:r>
      <w:r w:rsidR="00040404" w:rsidRPr="008769F3">
        <w:rPr>
          <w:rFonts w:ascii="Times New Roman" w:hAnsi="Times New Roman" w:cs="Times New Roman"/>
          <w:bCs/>
          <w:sz w:val="30"/>
          <w:szCs w:val="30"/>
        </w:rPr>
        <w:t> </w:t>
      </w:r>
      <w:r w:rsidR="006E3F00" w:rsidRPr="008769F3">
        <w:rPr>
          <w:rFonts w:ascii="Times New Roman" w:hAnsi="Times New Roman" w:cs="Times New Roman"/>
          <w:bCs/>
          <w:sz w:val="30"/>
          <w:szCs w:val="30"/>
        </w:rPr>
        <w:t>среднем составляет 345.</w:t>
      </w:r>
    </w:p>
    <w:p w14:paraId="2C206740"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7225DF15" w14:textId="56981468"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39</w:t>
      </w:r>
      <w:r w:rsidR="006E3F00" w:rsidRPr="008769F3">
        <w:rPr>
          <w:rFonts w:ascii="Times New Roman" w:hAnsi="Times New Roman" w:cs="Times New Roman"/>
          <w:bCs/>
          <w:sz w:val="30"/>
          <w:szCs w:val="30"/>
        </w:rPr>
        <w:t>. Молекула ДНК имеет относительную молекулярную массу 51750, в том числе 6900 приходится на долю гуаниловых нуклеотидов. Найдите количество адениловых, тимиловых, гуаниловых и цитидиловых нуклеотидов, содержащееся в молекулах ДНК после репликации исходной молекулы. Относительная молекулярная масса одного нуклеотида в</w:t>
      </w:r>
      <w:r w:rsidR="00040404" w:rsidRPr="008769F3">
        <w:rPr>
          <w:rFonts w:ascii="Times New Roman" w:hAnsi="Times New Roman" w:cs="Times New Roman"/>
          <w:bCs/>
          <w:sz w:val="30"/>
          <w:szCs w:val="30"/>
        </w:rPr>
        <w:t> </w:t>
      </w:r>
      <w:r w:rsidR="006E3F00" w:rsidRPr="008769F3">
        <w:rPr>
          <w:rFonts w:ascii="Times New Roman" w:hAnsi="Times New Roman" w:cs="Times New Roman"/>
          <w:bCs/>
          <w:sz w:val="30"/>
          <w:szCs w:val="30"/>
        </w:rPr>
        <w:t>среднем составляет 345.</w:t>
      </w:r>
    </w:p>
    <w:p w14:paraId="31EC2ADB"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4C34E1B5" w14:textId="6EFD46D6"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40</w:t>
      </w:r>
      <w:r w:rsidR="006E3F00" w:rsidRPr="008769F3">
        <w:rPr>
          <w:rFonts w:ascii="Times New Roman" w:hAnsi="Times New Roman" w:cs="Times New Roman"/>
          <w:bCs/>
          <w:sz w:val="30"/>
          <w:szCs w:val="30"/>
        </w:rPr>
        <w:t>. Для репликации молекулы ДНК потребовалось 40 гуаниловых и 55 тимидиловых нуклеотидов. Определите относительную молекулярную массу исходной ДНК, учитывая, что относительная молекулярная масса одного нуклеотида в среднем составляет 345.</w:t>
      </w:r>
    </w:p>
    <w:p w14:paraId="46719EF8"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28D8B905" w14:textId="42061A75" w:rsidR="006E3F00"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41</w:t>
      </w:r>
      <w:r w:rsidR="006E3F00" w:rsidRPr="008769F3">
        <w:rPr>
          <w:rFonts w:ascii="Times New Roman" w:hAnsi="Times New Roman" w:cs="Times New Roman"/>
          <w:bCs/>
          <w:sz w:val="30"/>
          <w:szCs w:val="30"/>
        </w:rPr>
        <w:t>. Для репликации молекулы ДНК потребовалось 75 цитидиловых и 25 адениловых нуклеотидов. Определите относительную молекулярную массу исходной ДНК, учитывая, что относительная молекулярная масса одного нуклеотида в среднем составляет 345.</w:t>
      </w:r>
    </w:p>
    <w:p w14:paraId="1D3EAEF7" w14:textId="77777777" w:rsidR="006E3F00" w:rsidRPr="008769F3" w:rsidRDefault="006E3F00" w:rsidP="008769F3">
      <w:pPr>
        <w:pStyle w:val="a3"/>
        <w:spacing w:after="0" w:line="240" w:lineRule="auto"/>
        <w:ind w:left="0" w:firstLine="708"/>
        <w:jc w:val="both"/>
        <w:rPr>
          <w:rFonts w:ascii="Times New Roman" w:hAnsi="Times New Roman" w:cs="Times New Roman"/>
          <w:bCs/>
          <w:sz w:val="30"/>
          <w:szCs w:val="30"/>
        </w:rPr>
      </w:pPr>
    </w:p>
    <w:p w14:paraId="08CAEB69" w14:textId="3B6B11CE" w:rsidR="006E3F00" w:rsidRPr="008769F3" w:rsidRDefault="00095528" w:rsidP="008769F3">
      <w:pPr>
        <w:pStyle w:val="a3"/>
        <w:spacing w:after="0" w:line="240" w:lineRule="auto"/>
        <w:ind w:left="0" w:firstLine="709"/>
        <w:jc w:val="both"/>
        <w:rPr>
          <w:rFonts w:ascii="Times New Roman" w:hAnsi="Times New Roman" w:cs="Times New Roman"/>
          <w:bCs/>
          <w:sz w:val="30"/>
          <w:szCs w:val="30"/>
        </w:rPr>
      </w:pPr>
      <w:r>
        <w:rPr>
          <w:rFonts w:ascii="Times New Roman" w:hAnsi="Times New Roman" w:cs="Times New Roman"/>
          <w:bCs/>
          <w:sz w:val="30"/>
          <w:szCs w:val="30"/>
        </w:rPr>
        <w:t>42</w:t>
      </w:r>
      <w:r w:rsidR="006E3F00" w:rsidRPr="008769F3">
        <w:rPr>
          <w:rFonts w:ascii="Times New Roman" w:hAnsi="Times New Roman" w:cs="Times New Roman"/>
          <w:bCs/>
          <w:sz w:val="30"/>
          <w:szCs w:val="30"/>
        </w:rPr>
        <w:t>. Участок одной цепи молекулы ДНК содержит 100 генов. Каждый ген включает промотор из 155 нуклеотидов, закодированную информацию о 400 аминокислотах, 2 участка, не несущие информацию о синтезе белка, по 71 нуклеотиду каждый и терминатор из 1 триплета. Рассчитайте, сколько секунд понадобится для репликации этого участка цепи молекулы ДНК, если ДНК-полимераза движется со скоростью 500 нм в секунду, а линейная длина одного нуклеотида равна 0,34 нм.</w:t>
      </w:r>
    </w:p>
    <w:p w14:paraId="6BB5DF07" w14:textId="77777777" w:rsidR="006E3F00" w:rsidRPr="008769F3" w:rsidRDefault="006E3F00" w:rsidP="008769F3">
      <w:pPr>
        <w:pStyle w:val="a3"/>
        <w:spacing w:after="0" w:line="240" w:lineRule="auto"/>
        <w:ind w:left="0" w:firstLine="709"/>
        <w:jc w:val="both"/>
        <w:rPr>
          <w:rFonts w:ascii="Times New Roman" w:hAnsi="Times New Roman" w:cs="Times New Roman"/>
          <w:bCs/>
          <w:sz w:val="30"/>
          <w:szCs w:val="30"/>
        </w:rPr>
      </w:pPr>
    </w:p>
    <w:p w14:paraId="3B39FF1D" w14:textId="3B2930DF" w:rsidR="006E3F00" w:rsidRPr="008769F3" w:rsidRDefault="00095528" w:rsidP="008769F3">
      <w:pPr>
        <w:pStyle w:val="a3"/>
        <w:spacing w:after="0" w:line="240" w:lineRule="auto"/>
        <w:ind w:left="0" w:firstLine="709"/>
        <w:jc w:val="both"/>
        <w:rPr>
          <w:rFonts w:ascii="Times New Roman" w:hAnsi="Times New Roman" w:cs="Times New Roman"/>
          <w:sz w:val="30"/>
          <w:szCs w:val="30"/>
        </w:rPr>
      </w:pPr>
      <w:r>
        <w:rPr>
          <w:rFonts w:ascii="Times New Roman" w:hAnsi="Times New Roman" w:cs="Times New Roman"/>
          <w:bCs/>
          <w:sz w:val="30"/>
          <w:szCs w:val="30"/>
        </w:rPr>
        <w:t>43</w:t>
      </w:r>
      <w:r w:rsidR="006E3F00" w:rsidRPr="008769F3">
        <w:rPr>
          <w:rFonts w:ascii="Times New Roman" w:hAnsi="Times New Roman" w:cs="Times New Roman"/>
          <w:bCs/>
          <w:sz w:val="30"/>
          <w:szCs w:val="30"/>
        </w:rPr>
        <w:t>. Участок одной цепи молекулы ДНК содержит 50 генов. Каждый ген включает промотор из 145 нуклеотидов, закодированную информацию о 240 аминокислотах, 3 участка, не несущие информацию о синтезе белка, по 44 нуклеотиду каждый и терминатор из 1 триплета. Рассчитайте, сколько секунд понадобится</w:t>
      </w:r>
      <w:r w:rsidR="006E3F00" w:rsidRPr="008769F3">
        <w:rPr>
          <w:rFonts w:ascii="Times New Roman" w:hAnsi="Times New Roman" w:cs="Times New Roman"/>
          <w:sz w:val="30"/>
          <w:szCs w:val="30"/>
        </w:rPr>
        <w:t xml:space="preserve"> для репликации этого участка цепи молекулы ДНК, </w:t>
      </w:r>
      <w:r w:rsidR="006E3F00" w:rsidRPr="008769F3">
        <w:rPr>
          <w:rFonts w:ascii="Times New Roman" w:hAnsi="Times New Roman" w:cs="Times New Roman"/>
          <w:sz w:val="30"/>
          <w:szCs w:val="30"/>
        </w:rPr>
        <w:lastRenderedPageBreak/>
        <w:t>если ДНК-полимераза движется со скоростью 500 нм в секунду, а линейная длина одного нуклеотида равна 0,34 нм.</w:t>
      </w:r>
    </w:p>
    <w:p w14:paraId="65C8CBD2" w14:textId="453F337A" w:rsidR="006E3F00" w:rsidRDefault="006E3F00" w:rsidP="008769F3">
      <w:pPr>
        <w:spacing w:after="0" w:line="240" w:lineRule="auto"/>
        <w:jc w:val="center"/>
        <w:rPr>
          <w:rStyle w:val="fontstyle01"/>
          <w:b w:val="0"/>
          <w:bCs w:val="0"/>
          <w:sz w:val="30"/>
          <w:szCs w:val="30"/>
        </w:rPr>
      </w:pPr>
    </w:p>
    <w:p w14:paraId="7A9B8BEE" w14:textId="74266832" w:rsidR="000364A4" w:rsidRPr="008769F3" w:rsidRDefault="000364A4" w:rsidP="009E0861">
      <w:pPr>
        <w:widowControl w:val="0"/>
        <w:spacing w:after="0" w:line="240" w:lineRule="auto"/>
        <w:jc w:val="center"/>
        <w:rPr>
          <w:rStyle w:val="fontstyle01"/>
          <w:b w:val="0"/>
          <w:bCs w:val="0"/>
          <w:sz w:val="30"/>
          <w:szCs w:val="30"/>
        </w:rPr>
      </w:pPr>
      <w:r w:rsidRPr="008769F3">
        <w:rPr>
          <w:rFonts w:ascii="Times New Roman" w:hAnsi="Times New Roman" w:cs="Times New Roman"/>
          <w:b/>
          <w:bCs/>
          <w:sz w:val="30"/>
          <w:szCs w:val="30"/>
          <w:lang w:eastAsia="ru-RU"/>
        </w:rPr>
        <w:t>Деление и плоидность клеток</w:t>
      </w:r>
    </w:p>
    <w:p w14:paraId="6A1F52B6" w14:textId="3307DFD8" w:rsidR="000364A4" w:rsidRPr="008769F3" w:rsidRDefault="00095528" w:rsidP="009E0861">
      <w:pPr>
        <w:pStyle w:val="a3"/>
        <w:widowControl w:val="0"/>
        <w:spacing w:after="0" w:line="240" w:lineRule="auto"/>
        <w:ind w:left="0" w:firstLine="708"/>
        <w:jc w:val="both"/>
        <w:rPr>
          <w:rFonts w:ascii="Times New Roman" w:hAnsi="Times New Roman" w:cs="Times New Roman"/>
          <w:bCs/>
          <w:sz w:val="30"/>
          <w:szCs w:val="30"/>
        </w:rPr>
      </w:pPr>
      <w:bookmarkStart w:id="5" w:name="_Hlk212193434"/>
      <w:bookmarkStart w:id="6" w:name="_Hlk212193314"/>
      <w:r>
        <w:rPr>
          <w:rFonts w:ascii="Times New Roman" w:hAnsi="Times New Roman" w:cs="Times New Roman"/>
          <w:bCs/>
          <w:sz w:val="30"/>
          <w:szCs w:val="30"/>
        </w:rPr>
        <w:t>44</w:t>
      </w:r>
      <w:r w:rsidR="000364A4" w:rsidRPr="008769F3">
        <w:rPr>
          <w:rFonts w:ascii="Times New Roman" w:hAnsi="Times New Roman" w:cs="Times New Roman"/>
          <w:bCs/>
          <w:sz w:val="30"/>
          <w:szCs w:val="30"/>
        </w:rPr>
        <w:t>. Половые клетки мыши домовой содержат по 20 хромосом. Рассчитайте общее количество хромосом (</w:t>
      </w:r>
      <w:r w:rsidR="000364A4" w:rsidRPr="008769F3">
        <w:rPr>
          <w:rFonts w:ascii="Times New Roman" w:hAnsi="Times New Roman" w:cs="Times New Roman"/>
          <w:bCs/>
          <w:sz w:val="30"/>
          <w:szCs w:val="30"/>
          <w:lang w:val="en-US"/>
        </w:rPr>
        <w:t>n</w:t>
      </w:r>
      <w:r w:rsidR="000364A4" w:rsidRPr="008769F3">
        <w:rPr>
          <w:rFonts w:ascii="Times New Roman" w:hAnsi="Times New Roman" w:cs="Times New Roman"/>
          <w:bCs/>
          <w:sz w:val="30"/>
          <w:szCs w:val="30"/>
        </w:rPr>
        <w:t>) и хроматид (</w:t>
      </w:r>
      <w:r w:rsidR="000364A4" w:rsidRPr="008769F3">
        <w:rPr>
          <w:rFonts w:ascii="Times New Roman" w:hAnsi="Times New Roman" w:cs="Times New Roman"/>
          <w:bCs/>
          <w:sz w:val="30"/>
          <w:szCs w:val="30"/>
          <w:lang w:val="en-US"/>
        </w:rPr>
        <w:t>c</w:t>
      </w:r>
      <w:r w:rsidR="000364A4" w:rsidRPr="008769F3">
        <w:rPr>
          <w:rFonts w:ascii="Times New Roman" w:hAnsi="Times New Roman" w:cs="Times New Roman"/>
          <w:bCs/>
          <w:sz w:val="30"/>
          <w:szCs w:val="30"/>
        </w:rPr>
        <w:t>) в соматической клетке мыши в</w:t>
      </w:r>
      <w:r w:rsidR="00040404" w:rsidRPr="008769F3">
        <w:rPr>
          <w:rFonts w:ascii="Times New Roman" w:hAnsi="Times New Roman" w:cs="Times New Roman"/>
          <w:bCs/>
          <w:sz w:val="30"/>
          <w:szCs w:val="30"/>
        </w:rPr>
        <w:t> </w:t>
      </w:r>
      <w:r w:rsidR="000364A4" w:rsidRPr="008769F3">
        <w:rPr>
          <w:rFonts w:ascii="Times New Roman" w:hAnsi="Times New Roman" w:cs="Times New Roman"/>
          <w:bCs/>
          <w:sz w:val="30"/>
          <w:szCs w:val="30"/>
        </w:rPr>
        <w:t xml:space="preserve">конце </w:t>
      </w:r>
      <w:r w:rsidR="000364A4" w:rsidRPr="008769F3">
        <w:rPr>
          <w:rFonts w:ascii="Times New Roman" w:hAnsi="Times New Roman" w:cs="Times New Roman"/>
          <w:bCs/>
          <w:sz w:val="30"/>
          <w:szCs w:val="30"/>
          <w:lang w:val="en-US"/>
        </w:rPr>
        <w:t>G</w:t>
      </w:r>
      <w:r w:rsidR="000364A4" w:rsidRPr="008769F3">
        <w:rPr>
          <w:rFonts w:ascii="Times New Roman" w:hAnsi="Times New Roman" w:cs="Times New Roman"/>
          <w:bCs/>
          <w:sz w:val="30"/>
          <w:szCs w:val="30"/>
          <w:vertAlign w:val="subscript"/>
        </w:rPr>
        <w:t>1</w:t>
      </w:r>
      <w:r w:rsidR="000364A4" w:rsidRPr="008769F3">
        <w:rPr>
          <w:rFonts w:ascii="Times New Roman" w:hAnsi="Times New Roman" w:cs="Times New Roman"/>
          <w:bCs/>
          <w:sz w:val="30"/>
          <w:szCs w:val="30"/>
        </w:rPr>
        <w:t>-периода интерфазы.</w:t>
      </w:r>
    </w:p>
    <w:p w14:paraId="4EB50707"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bookmarkEnd w:id="5"/>
    <w:p w14:paraId="11DB7B80" w14:textId="1B204534"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45</w:t>
      </w:r>
      <w:r w:rsidR="000364A4" w:rsidRPr="008769F3">
        <w:rPr>
          <w:rFonts w:ascii="Times New Roman" w:hAnsi="Times New Roman" w:cs="Times New Roman"/>
          <w:bCs/>
          <w:sz w:val="30"/>
          <w:szCs w:val="30"/>
        </w:rPr>
        <w:t>. Половые клетки мыши домовой содержат по 20 хромосом. Рассчитайте общее количество хромосом (n) и хроматид (c) в соматической клетке мыши во</w:t>
      </w:r>
      <w:r w:rsidR="00040404" w:rsidRPr="008769F3">
        <w:rPr>
          <w:rFonts w:ascii="Times New Roman" w:hAnsi="Times New Roman" w:cs="Times New Roman"/>
          <w:bCs/>
          <w:sz w:val="30"/>
          <w:szCs w:val="30"/>
        </w:rPr>
        <w:t> </w:t>
      </w:r>
      <w:r w:rsidR="000364A4" w:rsidRPr="008769F3">
        <w:rPr>
          <w:rFonts w:ascii="Times New Roman" w:hAnsi="Times New Roman" w:cs="Times New Roman"/>
          <w:bCs/>
          <w:sz w:val="30"/>
          <w:szCs w:val="30"/>
        </w:rPr>
        <w:t>время метафазы митоза.</w:t>
      </w:r>
    </w:p>
    <w:p w14:paraId="2C1D9CD1"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0715C410" w14:textId="39274969"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46</w:t>
      </w:r>
      <w:r w:rsidR="000364A4" w:rsidRPr="008769F3">
        <w:rPr>
          <w:rFonts w:ascii="Times New Roman" w:hAnsi="Times New Roman" w:cs="Times New Roman"/>
          <w:bCs/>
          <w:sz w:val="30"/>
          <w:szCs w:val="30"/>
        </w:rPr>
        <w:t>. В кариотипе крысы серой 40 хромосом. Рассчитайте общее количество хромосом (n) и хроматид (c) в клетках крысы, образовавшихся в результате первого деления мейоза.</w:t>
      </w:r>
    </w:p>
    <w:bookmarkEnd w:id="6"/>
    <w:p w14:paraId="690F4DE3" w14:textId="77777777" w:rsidR="000364A4" w:rsidRPr="008769F3" w:rsidRDefault="000364A4" w:rsidP="008769F3">
      <w:pPr>
        <w:spacing w:after="0" w:line="240" w:lineRule="auto"/>
        <w:jc w:val="both"/>
        <w:rPr>
          <w:rFonts w:ascii="Times New Roman" w:hAnsi="Times New Roman" w:cs="Times New Roman"/>
          <w:bCs/>
          <w:sz w:val="30"/>
          <w:szCs w:val="30"/>
        </w:rPr>
      </w:pPr>
    </w:p>
    <w:p w14:paraId="0B2BE086" w14:textId="710C3048"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47</w:t>
      </w:r>
      <w:r w:rsidR="000364A4" w:rsidRPr="008769F3">
        <w:rPr>
          <w:rFonts w:ascii="Times New Roman" w:hAnsi="Times New Roman" w:cs="Times New Roman"/>
          <w:bCs/>
          <w:sz w:val="30"/>
          <w:szCs w:val="30"/>
        </w:rPr>
        <w:t>. В кариотипе капусты огородной 18 хромосом. Рассчитайте общее количество хромосом (n) и хроматид (c) в соматической клетке капусты во время поздней телофазы митоза.</w:t>
      </w:r>
    </w:p>
    <w:p w14:paraId="2D512D1A"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1E3C0FAC" w14:textId="7EFA4BB9"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48</w:t>
      </w:r>
      <w:r w:rsidR="000364A4" w:rsidRPr="008769F3">
        <w:rPr>
          <w:rFonts w:ascii="Times New Roman" w:hAnsi="Times New Roman" w:cs="Times New Roman"/>
          <w:bCs/>
          <w:sz w:val="30"/>
          <w:szCs w:val="30"/>
        </w:rPr>
        <w:t>. В кариотипе огурца обыкновенного 14 хромосом. В результате мутации образовался тетраплоид. Рассчитайте количество хромосом в соматических клетках тетраплоида?</w:t>
      </w:r>
    </w:p>
    <w:p w14:paraId="0131E911"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72C6F1C3" w14:textId="08103A4C"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49</w:t>
      </w:r>
      <w:r w:rsidR="000364A4" w:rsidRPr="008769F3">
        <w:rPr>
          <w:rFonts w:ascii="Times New Roman" w:hAnsi="Times New Roman" w:cs="Times New Roman"/>
          <w:bCs/>
          <w:sz w:val="30"/>
          <w:szCs w:val="30"/>
        </w:rPr>
        <w:t xml:space="preserve">. </w:t>
      </w:r>
      <w:bookmarkStart w:id="7" w:name="_Hlk212195738"/>
      <w:r w:rsidR="000364A4" w:rsidRPr="008769F3">
        <w:rPr>
          <w:rFonts w:ascii="Times New Roman" w:hAnsi="Times New Roman" w:cs="Times New Roman"/>
          <w:bCs/>
          <w:sz w:val="30"/>
          <w:szCs w:val="30"/>
        </w:rPr>
        <w:t>У пшеницы-однозернянки гаметы содержат по 7 хромосом. Рассчитайте количество хромосом в соматических клетках мутантной формы пшеницы-однозернянки, если к возникновению мутации привела нуллисомия по одной паре хромосом.</w:t>
      </w:r>
    </w:p>
    <w:bookmarkEnd w:id="7"/>
    <w:p w14:paraId="5535B5B5"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0888CD7B" w14:textId="51231B3D"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50</w:t>
      </w:r>
      <w:r w:rsidR="000364A4" w:rsidRPr="008769F3">
        <w:rPr>
          <w:rFonts w:ascii="Times New Roman" w:hAnsi="Times New Roman" w:cs="Times New Roman"/>
          <w:bCs/>
          <w:sz w:val="30"/>
          <w:szCs w:val="30"/>
        </w:rPr>
        <w:t>. У пшеницы-однозернянки гаметы содержат по 7 хромосом. Рассчитайте количество хромосом в соматических клетках мутантной формы пшеницы-однозернянки, если к возникновению мутации привела тетрасомия по одной паре хромосом.</w:t>
      </w:r>
    </w:p>
    <w:p w14:paraId="033F8A4E"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37A982AA" w14:textId="109FD22C"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51</w:t>
      </w:r>
      <w:r w:rsidR="000364A4" w:rsidRPr="008769F3">
        <w:rPr>
          <w:rFonts w:ascii="Times New Roman" w:hAnsi="Times New Roman" w:cs="Times New Roman"/>
          <w:bCs/>
          <w:sz w:val="30"/>
          <w:szCs w:val="30"/>
        </w:rPr>
        <w:t>. В кариотипе кукурузы сахарной в норме 20 хромосом. Рассчитайте количество хромосом в соматических клетках мутантной формы кукурузы сахарной, если к возникновению мутации привела моносомия по одной паре хромосом.</w:t>
      </w:r>
    </w:p>
    <w:p w14:paraId="7D0693AA"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005BE4C9" w14:textId="443A40F8"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lastRenderedPageBreak/>
        <w:t>52</w:t>
      </w:r>
      <w:r w:rsidR="000364A4" w:rsidRPr="008769F3">
        <w:rPr>
          <w:rFonts w:ascii="Times New Roman" w:hAnsi="Times New Roman" w:cs="Times New Roman"/>
          <w:bCs/>
          <w:sz w:val="30"/>
          <w:szCs w:val="30"/>
        </w:rPr>
        <w:t>. В клетках хомяка джунгарского в конце синтетического (</w:t>
      </w:r>
      <w:r w:rsidR="000364A4" w:rsidRPr="008769F3">
        <w:rPr>
          <w:rFonts w:ascii="Times New Roman" w:hAnsi="Times New Roman" w:cs="Times New Roman"/>
          <w:bCs/>
          <w:sz w:val="30"/>
          <w:szCs w:val="30"/>
          <w:lang w:val="en-US"/>
        </w:rPr>
        <w:t>S</w:t>
      </w:r>
      <w:r w:rsidR="000364A4" w:rsidRPr="008769F3">
        <w:rPr>
          <w:rFonts w:ascii="Times New Roman" w:hAnsi="Times New Roman" w:cs="Times New Roman"/>
          <w:bCs/>
          <w:sz w:val="30"/>
          <w:szCs w:val="30"/>
        </w:rPr>
        <w:t xml:space="preserve">) периода интерфазы содержится 44 хромосомы. Сколько хроматид отходит к каждому полюсу клетки в анафазе мейоза </w:t>
      </w:r>
      <w:r w:rsidR="000364A4" w:rsidRPr="008769F3">
        <w:rPr>
          <w:rFonts w:ascii="Times New Roman" w:hAnsi="Times New Roman" w:cs="Times New Roman"/>
          <w:bCs/>
          <w:sz w:val="30"/>
          <w:szCs w:val="30"/>
          <w:lang w:val="en-US"/>
        </w:rPr>
        <w:t>I</w:t>
      </w:r>
      <w:r w:rsidR="000364A4" w:rsidRPr="008769F3">
        <w:rPr>
          <w:rFonts w:ascii="Times New Roman" w:hAnsi="Times New Roman" w:cs="Times New Roman"/>
          <w:bCs/>
          <w:sz w:val="30"/>
          <w:szCs w:val="30"/>
        </w:rPr>
        <w:t>?</w:t>
      </w:r>
    </w:p>
    <w:p w14:paraId="6064A897" w14:textId="77777777"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p>
    <w:p w14:paraId="10A4A431" w14:textId="32BCD7AC" w:rsidR="000364A4" w:rsidRPr="008769F3" w:rsidRDefault="00095528" w:rsidP="008769F3">
      <w:pPr>
        <w:pStyle w:val="a3"/>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53</w:t>
      </w:r>
      <w:r w:rsidR="000364A4" w:rsidRPr="008769F3">
        <w:rPr>
          <w:rFonts w:ascii="Times New Roman" w:hAnsi="Times New Roman" w:cs="Times New Roman"/>
          <w:bCs/>
          <w:sz w:val="30"/>
          <w:szCs w:val="30"/>
        </w:rPr>
        <w:t>. В клетках хомяка джунгарского в конце синтетического (</w:t>
      </w:r>
      <w:r w:rsidR="000364A4" w:rsidRPr="008769F3">
        <w:rPr>
          <w:rFonts w:ascii="Times New Roman" w:hAnsi="Times New Roman" w:cs="Times New Roman"/>
          <w:bCs/>
          <w:sz w:val="30"/>
          <w:szCs w:val="30"/>
          <w:lang w:val="en-US"/>
        </w:rPr>
        <w:t>S</w:t>
      </w:r>
      <w:r w:rsidR="000364A4" w:rsidRPr="008769F3">
        <w:rPr>
          <w:rFonts w:ascii="Times New Roman" w:hAnsi="Times New Roman" w:cs="Times New Roman"/>
          <w:bCs/>
          <w:sz w:val="30"/>
          <w:szCs w:val="30"/>
        </w:rPr>
        <w:t xml:space="preserve">) периода интерфазы содержится 44 хромосомы. Сколько хроматид отходит к каждому полюсу клетки в анафазе мейоза </w:t>
      </w:r>
      <w:r w:rsidR="000364A4" w:rsidRPr="008769F3">
        <w:rPr>
          <w:rFonts w:ascii="Times New Roman" w:hAnsi="Times New Roman" w:cs="Times New Roman"/>
          <w:bCs/>
          <w:sz w:val="30"/>
          <w:szCs w:val="30"/>
          <w:lang w:val="en-US"/>
        </w:rPr>
        <w:t>II</w:t>
      </w:r>
      <w:r w:rsidR="000364A4" w:rsidRPr="008769F3">
        <w:rPr>
          <w:rFonts w:ascii="Times New Roman" w:hAnsi="Times New Roman" w:cs="Times New Roman"/>
          <w:bCs/>
          <w:sz w:val="30"/>
          <w:szCs w:val="30"/>
        </w:rPr>
        <w:t>?</w:t>
      </w:r>
    </w:p>
    <w:p w14:paraId="1F8FDB38" w14:textId="77777777" w:rsidR="0034770A" w:rsidRDefault="0034770A" w:rsidP="008769F3">
      <w:pPr>
        <w:pStyle w:val="a3"/>
        <w:spacing w:after="0" w:line="240" w:lineRule="auto"/>
        <w:ind w:left="0" w:firstLine="708"/>
        <w:jc w:val="both"/>
        <w:rPr>
          <w:rFonts w:ascii="Times New Roman" w:hAnsi="Times New Roman" w:cs="Times New Roman"/>
          <w:bCs/>
          <w:sz w:val="30"/>
          <w:szCs w:val="30"/>
        </w:rPr>
      </w:pPr>
      <w:bookmarkStart w:id="8" w:name="_Hlk212197549"/>
    </w:p>
    <w:p w14:paraId="676560ED" w14:textId="470A88B0" w:rsidR="000364A4" w:rsidRPr="008769F3" w:rsidRDefault="000364A4" w:rsidP="008769F3">
      <w:pPr>
        <w:pStyle w:val="a3"/>
        <w:spacing w:after="0" w:line="240" w:lineRule="auto"/>
        <w:ind w:left="0" w:firstLine="708"/>
        <w:jc w:val="both"/>
        <w:rPr>
          <w:rFonts w:ascii="Times New Roman" w:hAnsi="Times New Roman" w:cs="Times New Roman"/>
          <w:bCs/>
          <w:sz w:val="30"/>
          <w:szCs w:val="30"/>
        </w:rPr>
      </w:pPr>
      <w:r w:rsidRPr="008769F3">
        <w:rPr>
          <w:bCs/>
          <w:noProof/>
          <w:sz w:val="30"/>
          <w:szCs w:val="30"/>
        </w:rPr>
        <w:drawing>
          <wp:anchor distT="0" distB="0" distL="114300" distR="114300" simplePos="0" relativeHeight="251659264" behindDoc="0" locked="0" layoutInCell="1" allowOverlap="1" wp14:anchorId="36B2E24B" wp14:editId="07A0173D">
            <wp:simplePos x="0" y="0"/>
            <wp:positionH relativeFrom="column">
              <wp:posOffset>4377690</wp:posOffset>
            </wp:positionH>
            <wp:positionV relativeFrom="paragraph">
              <wp:posOffset>-91440</wp:posOffset>
            </wp:positionV>
            <wp:extent cx="1448435" cy="1171575"/>
            <wp:effectExtent l="0" t="0" r="0" b="9525"/>
            <wp:wrapSquare wrapText="bothSides"/>
            <wp:docPr id="2" name="Рисунок 2" descr="C:\Users\semak\Desktop\плоидн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ak\Desktop\плоидност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528">
        <w:rPr>
          <w:rFonts w:ascii="Times New Roman" w:hAnsi="Times New Roman" w:cs="Times New Roman"/>
          <w:bCs/>
          <w:sz w:val="30"/>
          <w:szCs w:val="30"/>
        </w:rPr>
        <w:t>54</w:t>
      </w:r>
      <w:r w:rsidRPr="008769F3">
        <w:rPr>
          <w:rFonts w:ascii="Times New Roman" w:hAnsi="Times New Roman" w:cs="Times New Roman"/>
          <w:bCs/>
          <w:sz w:val="30"/>
          <w:szCs w:val="30"/>
        </w:rPr>
        <w:t>. Под плоидностью понимают количество одинаковых наборов хромосом в ядре клетки. Плоидность соматических клеток растения – 2. Укажите плоидность клетки зародышевого мешка, обозначенной на рисунке цифрой 5.</w:t>
      </w:r>
    </w:p>
    <w:bookmarkEnd w:id="8"/>
    <w:p w14:paraId="4D149C50" w14:textId="77777777" w:rsidR="0034770A" w:rsidRDefault="0034770A" w:rsidP="008769F3">
      <w:pPr>
        <w:pStyle w:val="a3"/>
        <w:spacing w:after="0" w:line="240" w:lineRule="auto"/>
        <w:ind w:left="0" w:firstLine="708"/>
        <w:jc w:val="both"/>
        <w:rPr>
          <w:rFonts w:ascii="Times New Roman" w:hAnsi="Times New Roman" w:cs="Times New Roman"/>
          <w:bCs/>
          <w:sz w:val="30"/>
          <w:szCs w:val="30"/>
        </w:rPr>
      </w:pPr>
    </w:p>
    <w:p w14:paraId="528CD4E4" w14:textId="66BDDB6E" w:rsidR="000364A4" w:rsidRPr="008769F3" w:rsidRDefault="000364A4" w:rsidP="008769F3">
      <w:pPr>
        <w:pStyle w:val="a3"/>
        <w:spacing w:after="0" w:line="240" w:lineRule="auto"/>
        <w:ind w:left="0" w:firstLine="708"/>
        <w:jc w:val="both"/>
        <w:rPr>
          <w:rFonts w:ascii="Times New Roman" w:hAnsi="Times New Roman" w:cs="Times New Roman"/>
          <w:sz w:val="30"/>
          <w:szCs w:val="30"/>
        </w:rPr>
      </w:pPr>
      <w:r w:rsidRPr="008769F3">
        <w:rPr>
          <w:bCs/>
          <w:noProof/>
          <w:sz w:val="30"/>
          <w:szCs w:val="30"/>
        </w:rPr>
        <w:drawing>
          <wp:anchor distT="0" distB="0" distL="114300" distR="114300" simplePos="0" relativeHeight="251660288" behindDoc="0" locked="0" layoutInCell="1" allowOverlap="1" wp14:anchorId="23A83749" wp14:editId="51FC6EC0">
            <wp:simplePos x="0" y="0"/>
            <wp:positionH relativeFrom="column">
              <wp:posOffset>4568190</wp:posOffset>
            </wp:positionH>
            <wp:positionV relativeFrom="paragraph">
              <wp:posOffset>32108</wp:posOffset>
            </wp:positionV>
            <wp:extent cx="1448435" cy="1171575"/>
            <wp:effectExtent l="0" t="0" r="0" b="9525"/>
            <wp:wrapSquare wrapText="bothSides"/>
            <wp:docPr id="1" name="Рисунок 1" descr="C:\Users\semak\Desktop\плоидн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ak\Desktop\плоидность.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43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528">
        <w:rPr>
          <w:rFonts w:ascii="Times New Roman" w:hAnsi="Times New Roman" w:cs="Times New Roman"/>
          <w:bCs/>
          <w:sz w:val="30"/>
          <w:szCs w:val="30"/>
        </w:rPr>
        <w:t>55</w:t>
      </w:r>
      <w:r w:rsidRPr="008769F3">
        <w:rPr>
          <w:rFonts w:ascii="Times New Roman" w:hAnsi="Times New Roman" w:cs="Times New Roman"/>
          <w:bCs/>
          <w:sz w:val="30"/>
          <w:szCs w:val="30"/>
        </w:rPr>
        <w:t>. Под плоидностью понимают количество одинаковых наборов</w:t>
      </w:r>
      <w:r w:rsidRPr="008769F3">
        <w:rPr>
          <w:rFonts w:ascii="Times New Roman" w:hAnsi="Times New Roman" w:cs="Times New Roman"/>
          <w:sz w:val="30"/>
          <w:szCs w:val="30"/>
        </w:rPr>
        <w:t xml:space="preserve"> хромосом в ядре клетки. Плоидность соматических клеток растения – 2. Укажите исходную плоидность клетки зародышевого мешка, обозначенной на рисунке цифрой 4.</w:t>
      </w:r>
    </w:p>
    <w:p w14:paraId="5219F3BD" w14:textId="77777777" w:rsidR="000364A4" w:rsidRPr="008769F3" w:rsidRDefault="000364A4" w:rsidP="008769F3">
      <w:pPr>
        <w:spacing w:after="0" w:line="240" w:lineRule="auto"/>
        <w:jc w:val="center"/>
        <w:rPr>
          <w:rStyle w:val="fontstyle01"/>
          <w:sz w:val="30"/>
          <w:szCs w:val="30"/>
        </w:rPr>
      </w:pPr>
    </w:p>
    <w:p w14:paraId="33C0ACA5" w14:textId="3ADA397A" w:rsidR="00FB59B8" w:rsidRPr="008769F3" w:rsidRDefault="00FB59B8" w:rsidP="008769F3">
      <w:pPr>
        <w:spacing w:after="0" w:line="240" w:lineRule="auto"/>
        <w:jc w:val="center"/>
        <w:rPr>
          <w:rStyle w:val="fontstyle01"/>
          <w:sz w:val="30"/>
          <w:szCs w:val="30"/>
        </w:rPr>
      </w:pPr>
      <w:r w:rsidRPr="008769F3">
        <w:rPr>
          <w:rStyle w:val="fontstyle01"/>
          <w:sz w:val="30"/>
          <w:szCs w:val="30"/>
        </w:rPr>
        <w:t>Энергетический и пластический обмен</w:t>
      </w:r>
    </w:p>
    <w:p w14:paraId="0175333B" w14:textId="598CBCCB"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sz w:val="30"/>
          <w:szCs w:val="30"/>
        </w:rPr>
        <w:t>56</w:t>
      </w:r>
      <w:r w:rsidR="00EB2553" w:rsidRPr="008769F3">
        <w:rPr>
          <w:rFonts w:ascii="Times New Roman" w:hAnsi="Times New Roman" w:cs="Times New Roman"/>
          <w:sz w:val="30"/>
          <w:szCs w:val="30"/>
        </w:rPr>
        <w:t>. В процессе гликолиза образовалось 12 молей АТФ. Определите, сколько молей глюкозы подверглось расщеплению и сколько молей пировиноградной кислоты при этом образовалось.</w:t>
      </w:r>
    </w:p>
    <w:p w14:paraId="083B0CF8" w14:textId="77777777" w:rsidR="00EB2553" w:rsidRPr="008769F3" w:rsidRDefault="00EB2553" w:rsidP="008769F3">
      <w:pPr>
        <w:pStyle w:val="a3"/>
        <w:spacing w:after="0" w:line="240" w:lineRule="auto"/>
        <w:ind w:left="0" w:firstLine="708"/>
        <w:jc w:val="both"/>
        <w:rPr>
          <w:rFonts w:ascii="Times New Roman" w:hAnsi="Times New Roman" w:cs="Times New Roman"/>
          <w:b/>
          <w:sz w:val="30"/>
          <w:szCs w:val="30"/>
        </w:rPr>
      </w:pPr>
    </w:p>
    <w:p w14:paraId="5C6D31DA" w14:textId="4F61E660"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57</w:t>
      </w:r>
      <w:r w:rsidR="00EB2553" w:rsidRPr="008769F3">
        <w:rPr>
          <w:rFonts w:ascii="Times New Roman" w:hAnsi="Times New Roman" w:cs="Times New Roman"/>
          <w:bCs/>
          <w:sz w:val="30"/>
          <w:szCs w:val="30"/>
        </w:rPr>
        <w:t>.</w:t>
      </w:r>
      <w:r w:rsidR="00EB2553" w:rsidRPr="008769F3">
        <w:rPr>
          <w:rFonts w:ascii="Times New Roman" w:hAnsi="Times New Roman" w:cs="Times New Roman"/>
          <w:b/>
          <w:sz w:val="30"/>
          <w:szCs w:val="30"/>
        </w:rPr>
        <w:t xml:space="preserve"> </w:t>
      </w:r>
      <w:r w:rsidR="00EB2553" w:rsidRPr="008769F3">
        <w:rPr>
          <w:rFonts w:ascii="Times New Roman" w:hAnsi="Times New Roman" w:cs="Times New Roman"/>
          <w:sz w:val="30"/>
          <w:szCs w:val="30"/>
        </w:rPr>
        <w:t>Определите, какое количество пировиноградной кислоты образуется из 360 г глюкозы при гликолизе. Относительная атомная масса водорода – 1, углерода – 12, кислорода – 16.</w:t>
      </w:r>
    </w:p>
    <w:p w14:paraId="641E6088" w14:textId="77777777" w:rsidR="00EB2553" w:rsidRPr="008769F3" w:rsidRDefault="00EB2553" w:rsidP="008769F3">
      <w:pPr>
        <w:pStyle w:val="a3"/>
        <w:spacing w:after="0" w:line="240" w:lineRule="auto"/>
        <w:ind w:left="0" w:firstLine="708"/>
        <w:jc w:val="both"/>
        <w:rPr>
          <w:rFonts w:ascii="Times New Roman" w:hAnsi="Times New Roman" w:cs="Times New Roman"/>
          <w:b/>
          <w:sz w:val="30"/>
          <w:szCs w:val="30"/>
        </w:rPr>
      </w:pPr>
    </w:p>
    <w:p w14:paraId="7C6A2BF3" w14:textId="5336A430"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58</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В процессе гликолиза образовалось 220 молей пировиноградной кислоты. Рассчитайте, сколько молей СО</w:t>
      </w:r>
      <w:r w:rsidR="00EB2553" w:rsidRPr="008769F3">
        <w:rPr>
          <w:rFonts w:ascii="Times New Roman" w:hAnsi="Times New Roman" w:cs="Times New Roman"/>
          <w:sz w:val="30"/>
          <w:szCs w:val="30"/>
          <w:vertAlign w:val="subscript"/>
        </w:rPr>
        <w:t>2</w:t>
      </w:r>
      <w:r w:rsidR="00EB2553" w:rsidRPr="008769F3">
        <w:rPr>
          <w:rFonts w:ascii="Times New Roman" w:hAnsi="Times New Roman" w:cs="Times New Roman"/>
          <w:sz w:val="30"/>
          <w:szCs w:val="30"/>
        </w:rPr>
        <w:t xml:space="preserve"> образовалось при полном окислении этого количества пировиноградной в ходе кислородного этапа дыхания.</w:t>
      </w:r>
    </w:p>
    <w:p w14:paraId="102514B9"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7998B207" w14:textId="7A8AEE37"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59</w:t>
      </w:r>
      <w:r w:rsidR="00EB2553" w:rsidRPr="008769F3">
        <w:rPr>
          <w:rFonts w:ascii="Times New Roman" w:hAnsi="Times New Roman" w:cs="Times New Roman"/>
          <w:bCs/>
          <w:sz w:val="30"/>
          <w:szCs w:val="30"/>
        </w:rPr>
        <w:t xml:space="preserve">. </w:t>
      </w:r>
      <w:r w:rsidR="00EB2553" w:rsidRPr="008769F3">
        <w:rPr>
          <w:rFonts w:ascii="Times New Roman" w:hAnsi="Times New Roman" w:cs="Times New Roman"/>
          <w:sz w:val="30"/>
          <w:szCs w:val="30"/>
        </w:rPr>
        <w:t>В процессе гликолиза образовалось 90 молей пировиноградной кислоты. Рассчитайте, сколько молей О</w:t>
      </w:r>
      <w:r w:rsidR="00EB2553" w:rsidRPr="008769F3">
        <w:rPr>
          <w:rFonts w:ascii="Times New Roman" w:hAnsi="Times New Roman" w:cs="Times New Roman"/>
          <w:sz w:val="30"/>
          <w:szCs w:val="30"/>
          <w:vertAlign w:val="subscript"/>
        </w:rPr>
        <w:t>2</w:t>
      </w:r>
      <w:r w:rsidR="00EB2553" w:rsidRPr="008769F3">
        <w:rPr>
          <w:rFonts w:ascii="Times New Roman" w:hAnsi="Times New Roman" w:cs="Times New Roman"/>
          <w:sz w:val="30"/>
          <w:szCs w:val="30"/>
        </w:rPr>
        <w:t xml:space="preserve"> было задействовано при полном окислении этого количества пировиноградной в ходе кислородного этапа дыхания.</w:t>
      </w:r>
    </w:p>
    <w:p w14:paraId="71F2B8EA"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07ACEB50" w14:textId="4F2252E3"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60</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В процессе клеточного дыхания произошло полное расщепление глюкозы и образовалось 114 молей АТФ. Рассчитайте, сколько молей СО</w:t>
      </w:r>
      <w:r w:rsidR="00EB2553" w:rsidRPr="008769F3">
        <w:rPr>
          <w:rFonts w:ascii="Times New Roman" w:hAnsi="Times New Roman" w:cs="Times New Roman"/>
          <w:sz w:val="30"/>
          <w:szCs w:val="30"/>
          <w:vertAlign w:val="subscript"/>
        </w:rPr>
        <w:t>2</w:t>
      </w:r>
      <w:r w:rsidR="00EB2553" w:rsidRPr="008769F3">
        <w:rPr>
          <w:rFonts w:ascii="Times New Roman" w:hAnsi="Times New Roman" w:cs="Times New Roman"/>
          <w:sz w:val="30"/>
          <w:szCs w:val="30"/>
        </w:rPr>
        <w:t xml:space="preserve"> </w:t>
      </w:r>
      <w:r w:rsidR="00EB2553" w:rsidRPr="008769F3">
        <w:rPr>
          <w:rFonts w:ascii="Times New Roman" w:hAnsi="Times New Roman" w:cs="Times New Roman"/>
          <w:sz w:val="30"/>
          <w:szCs w:val="30"/>
        </w:rPr>
        <w:lastRenderedPageBreak/>
        <w:t>при этом образовалось в результате этапа дыхания, протекающего в митохондриях.</w:t>
      </w:r>
    </w:p>
    <w:p w14:paraId="0FCC0ABF"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21C4FB15" w14:textId="72D2B1E4"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r w:rsidRPr="008769F3">
        <w:rPr>
          <w:rFonts w:ascii="Times New Roman" w:hAnsi="Times New Roman" w:cs="Times New Roman"/>
          <w:bCs/>
          <w:sz w:val="30"/>
          <w:szCs w:val="30"/>
        </w:rPr>
        <w:t>6</w:t>
      </w:r>
      <w:r w:rsidR="00095528">
        <w:rPr>
          <w:rFonts w:ascii="Times New Roman" w:hAnsi="Times New Roman" w:cs="Times New Roman"/>
          <w:bCs/>
          <w:sz w:val="30"/>
          <w:szCs w:val="30"/>
        </w:rPr>
        <w:t>1</w:t>
      </w:r>
      <w:r w:rsidRPr="008769F3">
        <w:rPr>
          <w:rFonts w:ascii="Times New Roman" w:hAnsi="Times New Roman" w:cs="Times New Roman"/>
          <w:bCs/>
          <w:sz w:val="30"/>
          <w:szCs w:val="30"/>
        </w:rPr>
        <w:t>.</w:t>
      </w:r>
      <w:r w:rsidRPr="008769F3">
        <w:rPr>
          <w:rFonts w:ascii="Times New Roman" w:hAnsi="Times New Roman" w:cs="Times New Roman"/>
          <w:sz w:val="30"/>
          <w:szCs w:val="30"/>
        </w:rPr>
        <w:t xml:space="preserve"> В процессе клеточного дыхания произошло полное расщепление глюкозы и образовалось 228 молей АТФ. Рассчитайте, сколько молей О</w:t>
      </w:r>
      <w:r w:rsidRPr="008769F3">
        <w:rPr>
          <w:rFonts w:ascii="Times New Roman" w:hAnsi="Times New Roman" w:cs="Times New Roman"/>
          <w:sz w:val="30"/>
          <w:szCs w:val="30"/>
          <w:vertAlign w:val="subscript"/>
        </w:rPr>
        <w:t>2</w:t>
      </w:r>
      <w:r w:rsidRPr="008769F3">
        <w:rPr>
          <w:rFonts w:ascii="Times New Roman" w:hAnsi="Times New Roman" w:cs="Times New Roman"/>
          <w:sz w:val="30"/>
          <w:szCs w:val="30"/>
        </w:rPr>
        <w:t xml:space="preserve"> было задействовано в результате этапа дыхания, протекающего в митохондриях.</w:t>
      </w:r>
    </w:p>
    <w:p w14:paraId="1CE1293A"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04F74C53" w14:textId="2E3F4ED2"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62</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В процессе клеточного дыхания в организме человека некоторое количество глюкозы подверглось полному окислению, в результате чего было задействовано 30 молей кислорода. А часть глюкозы подверглась гликолизу, при этом образовалось 16 молей пировиноградной кислоты. Рассчитайте, сколько всего молей глюкозы подверглось</w:t>
      </w:r>
      <w:r w:rsidR="008526EC">
        <w:rPr>
          <w:rFonts w:ascii="Times New Roman" w:hAnsi="Times New Roman" w:cs="Times New Roman"/>
          <w:sz w:val="30"/>
          <w:szCs w:val="30"/>
        </w:rPr>
        <w:t xml:space="preserve"> полному и неполному</w:t>
      </w:r>
      <w:r w:rsidR="00EB2553" w:rsidRPr="008769F3">
        <w:rPr>
          <w:rFonts w:ascii="Times New Roman" w:hAnsi="Times New Roman" w:cs="Times New Roman"/>
          <w:sz w:val="30"/>
          <w:szCs w:val="30"/>
        </w:rPr>
        <w:t xml:space="preserve"> окислению.</w:t>
      </w:r>
    </w:p>
    <w:p w14:paraId="1E37ACC0" w14:textId="77777777" w:rsidR="00EB2553" w:rsidRPr="008769F3" w:rsidRDefault="00EB2553" w:rsidP="008769F3">
      <w:pPr>
        <w:spacing w:after="0" w:line="240" w:lineRule="auto"/>
        <w:jc w:val="both"/>
        <w:rPr>
          <w:rFonts w:ascii="Times New Roman" w:hAnsi="Times New Roman" w:cs="Times New Roman"/>
          <w:sz w:val="30"/>
          <w:szCs w:val="30"/>
        </w:rPr>
      </w:pPr>
    </w:p>
    <w:p w14:paraId="58EAF5C0" w14:textId="3B4C9A5F"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63</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Молекула белка состоит из 100 аминокислотных остатков. Определите длину (нм) кодирующей цепи молекулы ДНК, если линейная длина одного нуклеотида в среднем составляет 0, 34 нм.</w:t>
      </w:r>
    </w:p>
    <w:p w14:paraId="48E2A2D6"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398DCEA6" w14:textId="2AC86976"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64</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Участок кодирующей цепи молекулы ДНК имеет последовательность, состоящую из 600 нуклеотидов. Определите длину (нм) первичной структуры закодированного пептида, если линейная длина одного аминокислотного остатка в полипептидной цепи составляет в среднем 0,35 нм.</w:t>
      </w:r>
    </w:p>
    <w:p w14:paraId="5C0AE498" w14:textId="77777777" w:rsidR="00EB2553" w:rsidRPr="008769F3" w:rsidRDefault="00EB2553" w:rsidP="008769F3">
      <w:pPr>
        <w:pStyle w:val="a3"/>
        <w:spacing w:after="0" w:line="240" w:lineRule="auto"/>
        <w:ind w:left="0" w:firstLine="708"/>
        <w:jc w:val="both"/>
        <w:rPr>
          <w:rFonts w:ascii="Times New Roman" w:hAnsi="Times New Roman" w:cs="Times New Roman"/>
          <w:b/>
          <w:sz w:val="30"/>
          <w:szCs w:val="30"/>
        </w:rPr>
      </w:pPr>
    </w:p>
    <w:p w14:paraId="2376BCA2" w14:textId="4E37BF8C"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65</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Сколько </w:t>
      </w:r>
      <w:r w:rsidR="008526EC">
        <w:rPr>
          <w:rFonts w:ascii="Times New Roman" w:hAnsi="Times New Roman" w:cs="Times New Roman"/>
          <w:sz w:val="30"/>
          <w:szCs w:val="30"/>
        </w:rPr>
        <w:t xml:space="preserve">аминокислот </w:t>
      </w:r>
      <w:r w:rsidR="00EB2553" w:rsidRPr="008769F3">
        <w:rPr>
          <w:rFonts w:ascii="Times New Roman" w:hAnsi="Times New Roman" w:cs="Times New Roman"/>
          <w:sz w:val="30"/>
          <w:szCs w:val="30"/>
        </w:rPr>
        <w:t>будут принимать участие в биосинтезе полипептида, если матрицей при транскрипции является следующая последовательность цепи ДНК: ТАЦ АТА ТЦА АТГ АЦТ АТА, а стоп-кодонами являются кодоны УАА, УГА, УАГ.</w:t>
      </w:r>
    </w:p>
    <w:p w14:paraId="1D2F680C"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3EB75BFE" w14:textId="5CF6032F"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66</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Транскрибируемый участок молекулы ДНК имеет следующую нуклеотидную последовательность:</w:t>
      </w:r>
    </w:p>
    <w:p w14:paraId="1B50EBA1" w14:textId="77777777" w:rsidR="00EB2553" w:rsidRPr="008769F3" w:rsidRDefault="00EB2553" w:rsidP="008769F3">
      <w:pPr>
        <w:pStyle w:val="a3"/>
        <w:spacing w:after="0" w:line="240" w:lineRule="auto"/>
        <w:ind w:left="0" w:firstLine="708"/>
        <w:jc w:val="center"/>
        <w:rPr>
          <w:rFonts w:ascii="Times New Roman" w:hAnsi="Times New Roman" w:cs="Times New Roman"/>
          <w:sz w:val="30"/>
          <w:szCs w:val="30"/>
        </w:rPr>
      </w:pPr>
      <w:r w:rsidRPr="008769F3">
        <w:rPr>
          <w:rFonts w:ascii="Times New Roman" w:hAnsi="Times New Roman" w:cs="Times New Roman"/>
          <w:sz w:val="30"/>
          <w:szCs w:val="30"/>
        </w:rPr>
        <w:t>ЦГЦ ГЦА ЦГТ ААА ЦГТ АТЦ ЦГГ.</w:t>
      </w:r>
    </w:p>
    <w:p w14:paraId="0A6C367D"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r w:rsidRPr="008769F3">
        <w:rPr>
          <w:rFonts w:ascii="Times New Roman" w:hAnsi="Times New Roman" w:cs="Times New Roman"/>
          <w:sz w:val="30"/>
          <w:szCs w:val="30"/>
        </w:rPr>
        <w:t>Сколько молекул аланина включится в пептид при трансляции, если известно, что аминокислоту аланин в рибосому могут доставить тРНК, имеющие антикодоны ГЦУ, ГЦЦ, ГЦА, ГЦГ, а стоп-кодоном является кодон УГА?</w:t>
      </w:r>
    </w:p>
    <w:p w14:paraId="74731952"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7E9F5CAA" w14:textId="20F1DF64"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67</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Участок молекулы ДНК, кодирующий полипептид в норме имеет следующую последовательность</w:t>
      </w:r>
    </w:p>
    <w:p w14:paraId="42B2EBF4" w14:textId="77777777" w:rsidR="00EB2553" w:rsidRPr="008769F3" w:rsidRDefault="00EB2553" w:rsidP="008769F3">
      <w:pPr>
        <w:pStyle w:val="a3"/>
        <w:spacing w:after="0" w:line="240" w:lineRule="auto"/>
        <w:ind w:left="0" w:firstLine="708"/>
        <w:jc w:val="center"/>
        <w:rPr>
          <w:rFonts w:ascii="Times New Roman" w:hAnsi="Times New Roman" w:cs="Times New Roman"/>
          <w:sz w:val="30"/>
          <w:szCs w:val="30"/>
        </w:rPr>
      </w:pPr>
      <w:r w:rsidRPr="008769F3">
        <w:rPr>
          <w:rFonts w:ascii="Times New Roman" w:hAnsi="Times New Roman" w:cs="Times New Roman"/>
          <w:sz w:val="30"/>
          <w:szCs w:val="30"/>
        </w:rPr>
        <w:t>ААА ААЦ ЦАТ АГА ГАГ.</w:t>
      </w:r>
    </w:p>
    <w:p w14:paraId="6512D5C4"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r w:rsidRPr="008769F3">
        <w:rPr>
          <w:rFonts w:ascii="Times New Roman" w:hAnsi="Times New Roman" w:cs="Times New Roman"/>
          <w:sz w:val="30"/>
          <w:szCs w:val="30"/>
        </w:rPr>
        <w:lastRenderedPageBreak/>
        <w:t>Во время репликации цепи на этом участке произошла инверсия. Сколько нуклеотидов в ней участвовали, если мРНК, синтезированная на фрагменте мутантной цепи молекулы ДНК, имеет последовательность:</w:t>
      </w:r>
    </w:p>
    <w:p w14:paraId="1E9FB026" w14:textId="77777777" w:rsidR="00EB2553" w:rsidRPr="008769F3" w:rsidRDefault="00EB2553" w:rsidP="008769F3">
      <w:pPr>
        <w:pStyle w:val="a3"/>
        <w:spacing w:after="0" w:line="240" w:lineRule="auto"/>
        <w:ind w:left="0" w:firstLine="708"/>
        <w:jc w:val="center"/>
        <w:rPr>
          <w:rFonts w:ascii="Times New Roman" w:hAnsi="Times New Roman" w:cs="Times New Roman"/>
          <w:sz w:val="30"/>
          <w:szCs w:val="30"/>
        </w:rPr>
      </w:pPr>
      <w:r w:rsidRPr="008769F3">
        <w:rPr>
          <w:rFonts w:ascii="Times New Roman" w:hAnsi="Times New Roman" w:cs="Times New Roman"/>
          <w:sz w:val="30"/>
          <w:szCs w:val="30"/>
        </w:rPr>
        <w:t>УУУ УАУ ГГУ УЦУ ЦУЦ?</w:t>
      </w:r>
    </w:p>
    <w:p w14:paraId="6F356384"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6E37A441" w14:textId="5552FE8C"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68</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Молекула синтезированного белка содержит 110 аминокислотных остатков. Известно, что перед трансляцией в мРНК произошла мутация – делеция 18 нуклеотидов. Сколько всего нуклеотидов содержал участок транскрибируемой цепи ДНК? При расчётах наличие стоп-кодонов не учитывайте.</w:t>
      </w:r>
    </w:p>
    <w:p w14:paraId="5F629A8A" w14:textId="77777777" w:rsidR="006A498D" w:rsidRDefault="006A498D" w:rsidP="008769F3">
      <w:pPr>
        <w:pStyle w:val="a3"/>
        <w:spacing w:after="0" w:line="240" w:lineRule="auto"/>
        <w:ind w:left="0" w:firstLine="708"/>
        <w:jc w:val="both"/>
        <w:rPr>
          <w:rFonts w:ascii="Times New Roman" w:hAnsi="Times New Roman" w:cs="Times New Roman"/>
          <w:bCs/>
          <w:sz w:val="30"/>
          <w:szCs w:val="30"/>
        </w:rPr>
      </w:pPr>
    </w:p>
    <w:p w14:paraId="49D3AC9B" w14:textId="636DA495" w:rsidR="00EB2553" w:rsidRPr="008769F3" w:rsidRDefault="00095528" w:rsidP="008769F3">
      <w:pPr>
        <w:pStyle w:val="a3"/>
        <w:spacing w:after="0" w:line="240" w:lineRule="auto"/>
        <w:ind w:left="0" w:firstLine="708"/>
        <w:jc w:val="both"/>
        <w:rPr>
          <w:rFonts w:ascii="Times New Roman" w:hAnsi="Times New Roman" w:cs="Times New Roman"/>
          <w:sz w:val="30"/>
          <w:szCs w:val="30"/>
        </w:rPr>
      </w:pPr>
      <w:r>
        <w:rPr>
          <w:rFonts w:ascii="Times New Roman" w:hAnsi="Times New Roman" w:cs="Times New Roman"/>
          <w:bCs/>
          <w:sz w:val="30"/>
          <w:szCs w:val="30"/>
        </w:rPr>
        <w:t>69</w:t>
      </w:r>
      <w:r w:rsidR="00EB2553" w:rsidRPr="008769F3">
        <w:rPr>
          <w:rFonts w:ascii="Times New Roman" w:hAnsi="Times New Roman" w:cs="Times New Roman"/>
          <w:bCs/>
          <w:sz w:val="30"/>
          <w:szCs w:val="30"/>
        </w:rPr>
        <w:t>.</w:t>
      </w:r>
      <w:r w:rsidR="00EB2553" w:rsidRPr="008769F3">
        <w:rPr>
          <w:rFonts w:ascii="Times New Roman" w:hAnsi="Times New Roman" w:cs="Times New Roman"/>
          <w:sz w:val="30"/>
          <w:szCs w:val="30"/>
        </w:rPr>
        <w:t xml:space="preserve"> Установлено, что в молекуле мРНК адениловые нуклеотиды составляют 14 % от общего количества нуклеотидов, цитидиловые – 30 %; уридиловые – 34 %, гуаниловые – 22 %. Определите процентное соотношение нуклеотидов в составе двухцепочечного участка молекулы ДНК, одна из цепей которого являлась матрицей для синтеза данной мРНК.</w:t>
      </w:r>
    </w:p>
    <w:p w14:paraId="58919E75" w14:textId="77777777" w:rsidR="00EB2553" w:rsidRPr="008769F3" w:rsidRDefault="00EB2553" w:rsidP="008769F3">
      <w:pPr>
        <w:pStyle w:val="a3"/>
        <w:spacing w:after="0" w:line="240" w:lineRule="auto"/>
        <w:ind w:left="0" w:firstLine="708"/>
        <w:jc w:val="both"/>
        <w:rPr>
          <w:rFonts w:ascii="Times New Roman" w:hAnsi="Times New Roman" w:cs="Times New Roman"/>
          <w:sz w:val="30"/>
          <w:szCs w:val="30"/>
        </w:rPr>
      </w:pPr>
    </w:p>
    <w:p w14:paraId="413306B1" w14:textId="62E93538" w:rsidR="00816373" w:rsidRPr="008769F3" w:rsidRDefault="00474D95" w:rsidP="008769F3">
      <w:pPr>
        <w:spacing w:after="0" w:line="240" w:lineRule="auto"/>
        <w:jc w:val="center"/>
        <w:rPr>
          <w:rStyle w:val="fontstyle01"/>
          <w:sz w:val="30"/>
          <w:szCs w:val="30"/>
        </w:rPr>
      </w:pPr>
      <w:r w:rsidRPr="008769F3">
        <w:rPr>
          <w:rStyle w:val="fontstyle01"/>
          <w:sz w:val="30"/>
          <w:szCs w:val="30"/>
        </w:rPr>
        <w:t>Моногибридное</w:t>
      </w:r>
      <w:r w:rsidR="003D7F90" w:rsidRPr="008769F3">
        <w:rPr>
          <w:rStyle w:val="fontstyle01"/>
          <w:sz w:val="30"/>
          <w:szCs w:val="30"/>
        </w:rPr>
        <w:t xml:space="preserve"> </w:t>
      </w:r>
      <w:r w:rsidRPr="008769F3">
        <w:rPr>
          <w:rStyle w:val="fontstyle01"/>
          <w:sz w:val="30"/>
          <w:szCs w:val="30"/>
        </w:rPr>
        <w:t>скрещивание</w:t>
      </w:r>
    </w:p>
    <w:p w14:paraId="23FBD0D5" w14:textId="4F1FD5C6" w:rsidR="00816373" w:rsidRPr="008769F3" w:rsidRDefault="00095528" w:rsidP="008769F3">
      <w:pPr>
        <w:spacing w:after="0" w:line="240" w:lineRule="auto"/>
        <w:ind w:firstLine="709"/>
        <w:jc w:val="both"/>
        <w:rPr>
          <w:rStyle w:val="fontstyle21"/>
          <w:rFonts w:ascii="Times New Roman" w:hAnsi="Times New Roman" w:cs="Times New Roman"/>
          <w:sz w:val="30"/>
          <w:szCs w:val="30"/>
        </w:rPr>
      </w:pPr>
      <w:r>
        <w:rPr>
          <w:rStyle w:val="fontstyle01"/>
          <w:rFonts w:ascii="Times New Roman" w:hAnsi="Times New Roman" w:cs="Times New Roman"/>
          <w:b w:val="0"/>
          <w:bCs w:val="0"/>
          <w:sz w:val="30"/>
          <w:szCs w:val="30"/>
        </w:rPr>
        <w:t>70</w:t>
      </w:r>
      <w:r w:rsidR="00816373" w:rsidRPr="008769F3">
        <w:rPr>
          <w:rStyle w:val="fontstyle01"/>
          <w:rFonts w:ascii="Times New Roman" w:hAnsi="Times New Roman" w:cs="Times New Roman"/>
          <w:b w:val="0"/>
          <w:bCs w:val="0"/>
          <w:sz w:val="30"/>
          <w:szCs w:val="30"/>
        </w:rPr>
        <w:t xml:space="preserve">. </w:t>
      </w:r>
      <w:r w:rsidR="00816373" w:rsidRPr="008769F3">
        <w:rPr>
          <w:rStyle w:val="fontstyle21"/>
          <w:rFonts w:ascii="Times New Roman" w:hAnsi="Times New Roman" w:cs="Times New Roman"/>
          <w:sz w:val="30"/>
          <w:szCs w:val="30"/>
        </w:rPr>
        <w:t xml:space="preserve">У кур наличие гребня (С) доминирует над его отсутствием (с). При скрещивании гетерозиготных петуха и курицы, имеющих гребни, было получено 20 цыплят. Установите сколько </w:t>
      </w:r>
      <w:r w:rsidR="00473A5B" w:rsidRPr="008769F3">
        <w:rPr>
          <w:rStyle w:val="fontstyle21"/>
          <w:rFonts w:ascii="Times New Roman" w:hAnsi="Times New Roman" w:cs="Times New Roman"/>
          <w:sz w:val="30"/>
          <w:szCs w:val="30"/>
        </w:rPr>
        <w:t>получено ц</w:t>
      </w:r>
      <w:r w:rsidR="003008CB" w:rsidRPr="008769F3">
        <w:rPr>
          <w:rStyle w:val="fontstyle21"/>
          <w:rFonts w:ascii="Times New Roman" w:hAnsi="Times New Roman" w:cs="Times New Roman"/>
          <w:sz w:val="30"/>
          <w:szCs w:val="30"/>
        </w:rPr>
        <w:t>ы</w:t>
      </w:r>
      <w:r w:rsidR="00473A5B" w:rsidRPr="008769F3">
        <w:rPr>
          <w:rStyle w:val="fontstyle21"/>
          <w:rFonts w:ascii="Times New Roman" w:hAnsi="Times New Roman" w:cs="Times New Roman"/>
          <w:sz w:val="30"/>
          <w:szCs w:val="30"/>
        </w:rPr>
        <w:t>плят</w:t>
      </w:r>
      <w:r w:rsidR="00816373" w:rsidRPr="008769F3">
        <w:rPr>
          <w:rStyle w:val="fontstyle21"/>
          <w:rFonts w:ascii="Times New Roman" w:hAnsi="Times New Roman" w:cs="Times New Roman"/>
          <w:sz w:val="30"/>
          <w:szCs w:val="30"/>
        </w:rPr>
        <w:t xml:space="preserve"> без гребня?</w:t>
      </w:r>
    </w:p>
    <w:p w14:paraId="0E8753A6" w14:textId="77777777" w:rsidR="00474D95" w:rsidRPr="008769F3" w:rsidRDefault="00474D95" w:rsidP="008769F3">
      <w:pPr>
        <w:spacing w:after="0" w:line="240" w:lineRule="auto"/>
        <w:jc w:val="both"/>
        <w:rPr>
          <w:rStyle w:val="fontstyle01"/>
          <w:rFonts w:ascii="Times New Roman" w:hAnsi="Times New Roman" w:cs="Times New Roman"/>
          <w:b w:val="0"/>
          <w:bCs w:val="0"/>
          <w:sz w:val="30"/>
          <w:szCs w:val="30"/>
        </w:rPr>
      </w:pPr>
    </w:p>
    <w:p w14:paraId="78A0B9BA" w14:textId="600323FE" w:rsidR="002F19B3" w:rsidRPr="008769F3" w:rsidRDefault="00095528" w:rsidP="00095528">
      <w:pPr>
        <w:spacing w:after="0" w:line="240" w:lineRule="auto"/>
        <w:ind w:firstLine="709"/>
        <w:jc w:val="both"/>
        <w:rPr>
          <w:rStyle w:val="fontstyle21"/>
          <w:rFonts w:ascii="Times New Roman" w:hAnsi="Times New Roman" w:cs="Times New Roman"/>
          <w:sz w:val="30"/>
          <w:szCs w:val="30"/>
        </w:rPr>
      </w:pPr>
      <w:r>
        <w:rPr>
          <w:rStyle w:val="fontstyle01"/>
          <w:rFonts w:ascii="Times New Roman" w:hAnsi="Times New Roman" w:cs="Times New Roman"/>
          <w:b w:val="0"/>
          <w:bCs w:val="0"/>
          <w:sz w:val="30"/>
          <w:szCs w:val="30"/>
        </w:rPr>
        <w:t>71</w:t>
      </w:r>
      <w:r w:rsidR="00DE744D" w:rsidRPr="008769F3">
        <w:rPr>
          <w:rStyle w:val="fontstyle01"/>
          <w:rFonts w:ascii="Times New Roman" w:hAnsi="Times New Roman" w:cs="Times New Roman"/>
          <w:b w:val="0"/>
          <w:bCs w:val="0"/>
          <w:sz w:val="30"/>
          <w:szCs w:val="30"/>
        </w:rPr>
        <w:t xml:space="preserve">. </w:t>
      </w:r>
      <w:r w:rsidR="009A3322" w:rsidRPr="008769F3">
        <w:rPr>
          <w:rStyle w:val="fontstyle21"/>
          <w:rFonts w:ascii="Times New Roman" w:hAnsi="Times New Roman" w:cs="Times New Roman"/>
          <w:sz w:val="30"/>
          <w:szCs w:val="30"/>
        </w:rPr>
        <w:t>Контрактура мышц</w:t>
      </w:r>
      <w:r w:rsidR="001F6E0B">
        <w:rPr>
          <w:rStyle w:val="fontstyle21"/>
          <w:rFonts w:ascii="Times New Roman" w:hAnsi="Times New Roman" w:cs="Times New Roman"/>
          <w:sz w:val="30"/>
          <w:szCs w:val="30"/>
        </w:rPr>
        <w:t xml:space="preserve"> –</w:t>
      </w:r>
      <w:r w:rsidR="00DE744D" w:rsidRPr="008769F3">
        <w:rPr>
          <w:rStyle w:val="fontstyle21"/>
          <w:rFonts w:ascii="Times New Roman" w:hAnsi="Times New Roman" w:cs="Times New Roman"/>
          <w:sz w:val="30"/>
          <w:szCs w:val="30"/>
        </w:rPr>
        <w:t xml:space="preserve"> рецессивн</w:t>
      </w:r>
      <w:r w:rsidR="001F6E0B">
        <w:rPr>
          <w:rStyle w:val="fontstyle21"/>
          <w:rFonts w:ascii="Times New Roman" w:hAnsi="Times New Roman" w:cs="Times New Roman"/>
          <w:sz w:val="30"/>
          <w:szCs w:val="30"/>
        </w:rPr>
        <w:t>ое</w:t>
      </w:r>
      <w:r w:rsidR="00DE744D" w:rsidRPr="008769F3">
        <w:rPr>
          <w:rStyle w:val="fontstyle21"/>
          <w:rFonts w:ascii="Times New Roman" w:hAnsi="Times New Roman" w:cs="Times New Roman"/>
          <w:sz w:val="30"/>
          <w:szCs w:val="30"/>
        </w:rPr>
        <w:t xml:space="preserve"> аутосомн</w:t>
      </w:r>
      <w:r w:rsidR="001F6E0B">
        <w:rPr>
          <w:rStyle w:val="fontstyle21"/>
          <w:rFonts w:ascii="Times New Roman" w:hAnsi="Times New Roman" w:cs="Times New Roman"/>
          <w:sz w:val="30"/>
          <w:szCs w:val="30"/>
        </w:rPr>
        <w:t>ое</w:t>
      </w:r>
      <w:r w:rsidR="00DE744D" w:rsidRPr="008769F3">
        <w:rPr>
          <w:rStyle w:val="fontstyle21"/>
          <w:rFonts w:ascii="Times New Roman" w:hAnsi="Times New Roman" w:cs="Times New Roman"/>
          <w:sz w:val="30"/>
          <w:szCs w:val="30"/>
        </w:rPr>
        <w:t xml:space="preserve"> заболевани</w:t>
      </w:r>
      <w:r w:rsidR="001F6E0B">
        <w:rPr>
          <w:rStyle w:val="fontstyle21"/>
          <w:rFonts w:ascii="Times New Roman" w:hAnsi="Times New Roman" w:cs="Times New Roman"/>
          <w:sz w:val="30"/>
          <w:szCs w:val="30"/>
        </w:rPr>
        <w:t>е</w:t>
      </w:r>
      <w:r w:rsidR="006001AE" w:rsidRPr="008769F3">
        <w:rPr>
          <w:rFonts w:ascii="Times New Roman" w:hAnsi="Times New Roman" w:cs="Times New Roman"/>
          <w:color w:val="000000"/>
          <w:sz w:val="30"/>
          <w:szCs w:val="30"/>
        </w:rPr>
        <w:t xml:space="preserve"> </w:t>
      </w:r>
      <w:r w:rsidR="00DE744D" w:rsidRPr="008769F3">
        <w:rPr>
          <w:rStyle w:val="fontstyle21"/>
          <w:rFonts w:ascii="Times New Roman" w:hAnsi="Times New Roman" w:cs="Times New Roman"/>
          <w:sz w:val="30"/>
          <w:szCs w:val="30"/>
        </w:rPr>
        <w:t>крупного рогатого скота, при котором конечности новорожденного тел</w:t>
      </w:r>
      <w:r w:rsidR="006001AE" w:rsidRPr="008769F3">
        <w:rPr>
          <w:rStyle w:val="fontstyle21"/>
          <w:rFonts w:ascii="Times New Roman" w:hAnsi="Times New Roman" w:cs="Times New Roman"/>
          <w:sz w:val="30"/>
          <w:szCs w:val="30"/>
        </w:rPr>
        <w:t>ё</w:t>
      </w:r>
      <w:r w:rsidR="00DE744D" w:rsidRPr="008769F3">
        <w:rPr>
          <w:rStyle w:val="fontstyle21"/>
          <w:rFonts w:ascii="Times New Roman" w:hAnsi="Times New Roman" w:cs="Times New Roman"/>
          <w:sz w:val="30"/>
          <w:szCs w:val="30"/>
        </w:rPr>
        <w:t>нка лишены подвижности. Определите, сколько телят из 9</w:t>
      </w:r>
      <w:r w:rsidR="001F6E0B">
        <w:rPr>
          <w:rStyle w:val="fontstyle21"/>
          <w:rFonts w:ascii="Times New Roman" w:hAnsi="Times New Roman" w:cs="Times New Roman"/>
          <w:sz w:val="30"/>
          <w:szCs w:val="30"/>
        </w:rPr>
        <w:t>6</w:t>
      </w:r>
      <w:r w:rsidR="00DE744D" w:rsidRPr="008769F3">
        <w:rPr>
          <w:rStyle w:val="fontstyle21"/>
          <w:rFonts w:ascii="Times New Roman" w:hAnsi="Times New Roman" w:cs="Times New Roman"/>
          <w:sz w:val="30"/>
          <w:szCs w:val="30"/>
        </w:rPr>
        <w:t xml:space="preserve"> голов будут страдать этой</w:t>
      </w:r>
      <w:r w:rsidR="009A3322" w:rsidRPr="008769F3">
        <w:rPr>
          <w:rFonts w:ascii="Times New Roman" w:hAnsi="Times New Roman" w:cs="Times New Roman"/>
          <w:color w:val="000000"/>
          <w:sz w:val="30"/>
          <w:szCs w:val="30"/>
        </w:rPr>
        <w:t xml:space="preserve"> </w:t>
      </w:r>
      <w:r w:rsidR="00DE744D" w:rsidRPr="008769F3">
        <w:rPr>
          <w:rStyle w:val="fontstyle21"/>
          <w:rFonts w:ascii="Times New Roman" w:hAnsi="Times New Roman" w:cs="Times New Roman"/>
          <w:sz w:val="30"/>
          <w:szCs w:val="30"/>
        </w:rPr>
        <w:t>болезнью, если они получены от гетерозиготных родителей?</w:t>
      </w:r>
    </w:p>
    <w:p w14:paraId="49021E23" w14:textId="77777777" w:rsidR="00AF72F6" w:rsidRPr="008769F3" w:rsidRDefault="00AF72F6" w:rsidP="008769F3">
      <w:pPr>
        <w:spacing w:after="0" w:line="240" w:lineRule="auto"/>
        <w:jc w:val="both"/>
        <w:rPr>
          <w:rFonts w:ascii="Times New Roman" w:hAnsi="Times New Roman" w:cs="Times New Roman"/>
          <w:sz w:val="30"/>
          <w:szCs w:val="30"/>
        </w:rPr>
      </w:pPr>
    </w:p>
    <w:p w14:paraId="714B116F" w14:textId="4FF8827D" w:rsidR="00AF72F6"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72</w:t>
      </w:r>
      <w:r w:rsidR="00AF72F6" w:rsidRPr="008769F3">
        <w:rPr>
          <w:rFonts w:ascii="Times New Roman" w:hAnsi="Times New Roman" w:cs="Times New Roman"/>
          <w:sz w:val="30"/>
          <w:szCs w:val="30"/>
        </w:rPr>
        <w:t>. У золотой рыбки развитие телескопических глаз контролируется действием рецессивного аллеля аутосомного гена. От скрещивания гетерозиготной самки с нормальными глазами с самцом, имеющим телескопические глаза, получено 60 мальков. У скольких из них телескопические глаза?</w:t>
      </w:r>
    </w:p>
    <w:p w14:paraId="67E8BEAA" w14:textId="77777777" w:rsidR="00234CFD" w:rsidRPr="008769F3" w:rsidRDefault="00234CFD" w:rsidP="008769F3">
      <w:pPr>
        <w:spacing w:after="0" w:line="240" w:lineRule="auto"/>
        <w:jc w:val="both"/>
        <w:rPr>
          <w:rFonts w:ascii="Times New Roman" w:hAnsi="Times New Roman" w:cs="Times New Roman"/>
          <w:sz w:val="30"/>
          <w:szCs w:val="30"/>
        </w:rPr>
      </w:pPr>
    </w:p>
    <w:p w14:paraId="66E77CF6" w14:textId="438258BC" w:rsidR="00234CFD"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sz w:val="30"/>
          <w:szCs w:val="30"/>
        </w:rPr>
        <w:t>73</w:t>
      </w:r>
      <w:r w:rsidR="00234CFD" w:rsidRPr="008769F3">
        <w:rPr>
          <w:rFonts w:ascii="Times New Roman" w:hAnsi="Times New Roman" w:cs="Times New Roman"/>
          <w:sz w:val="30"/>
          <w:szCs w:val="30"/>
        </w:rPr>
        <w:t>.</w:t>
      </w:r>
      <w:r w:rsidR="00234CFD" w:rsidRPr="008769F3">
        <w:rPr>
          <w:rFonts w:ascii="Times New Roman" w:hAnsi="Times New Roman" w:cs="Times New Roman"/>
          <w:color w:val="000000"/>
          <w:sz w:val="30"/>
          <w:szCs w:val="30"/>
        </w:rPr>
        <w:t xml:space="preserve"> Ген, контролирующий коротконогость у кур, вызывает одновременно укорочение клюва. При этом у гомозиготных цыплят клюв так</w:t>
      </w:r>
      <w:r w:rsidR="00302FA0" w:rsidRPr="008769F3">
        <w:rPr>
          <w:rFonts w:ascii="Times New Roman" w:hAnsi="Times New Roman" w:cs="Times New Roman"/>
          <w:color w:val="000000"/>
          <w:sz w:val="30"/>
          <w:szCs w:val="30"/>
        </w:rPr>
        <w:t xml:space="preserve"> </w:t>
      </w:r>
      <w:r w:rsidR="00234CFD" w:rsidRPr="008769F3">
        <w:rPr>
          <w:rFonts w:ascii="Times New Roman" w:hAnsi="Times New Roman" w:cs="Times New Roman"/>
          <w:color w:val="000000"/>
          <w:sz w:val="30"/>
          <w:szCs w:val="30"/>
        </w:rPr>
        <w:t>мал, что они не в</w:t>
      </w:r>
      <w:r w:rsidR="00C314E4" w:rsidRPr="008769F3">
        <w:rPr>
          <w:rFonts w:ascii="Times New Roman" w:hAnsi="Times New Roman" w:cs="Times New Roman"/>
          <w:color w:val="000000"/>
          <w:sz w:val="30"/>
          <w:szCs w:val="30"/>
        </w:rPr>
        <w:t> </w:t>
      </w:r>
      <w:r w:rsidR="00234CFD" w:rsidRPr="008769F3">
        <w:rPr>
          <w:rFonts w:ascii="Times New Roman" w:hAnsi="Times New Roman" w:cs="Times New Roman"/>
          <w:color w:val="000000"/>
          <w:sz w:val="30"/>
          <w:szCs w:val="30"/>
        </w:rPr>
        <w:t>состоянии пробить яичную скорлупу и гибнут, не вылупившись из яйца. В</w:t>
      </w:r>
      <w:r w:rsidR="00C314E4" w:rsidRPr="008769F3">
        <w:rPr>
          <w:rFonts w:ascii="Times New Roman" w:hAnsi="Times New Roman" w:cs="Times New Roman"/>
          <w:color w:val="000000"/>
          <w:sz w:val="30"/>
          <w:szCs w:val="30"/>
        </w:rPr>
        <w:t> </w:t>
      </w:r>
      <w:r w:rsidR="00234CFD" w:rsidRPr="008769F3">
        <w:rPr>
          <w:rFonts w:ascii="Times New Roman" w:hAnsi="Times New Roman" w:cs="Times New Roman"/>
          <w:color w:val="000000"/>
          <w:sz w:val="30"/>
          <w:szCs w:val="30"/>
        </w:rPr>
        <w:t>потомстве от скрещивания коротконогих кур получено 300 цып</w:t>
      </w:r>
      <w:r w:rsidR="00136AE2" w:rsidRPr="008769F3">
        <w:rPr>
          <w:rFonts w:ascii="Times New Roman" w:hAnsi="Times New Roman" w:cs="Times New Roman"/>
          <w:color w:val="000000"/>
          <w:sz w:val="30"/>
          <w:szCs w:val="30"/>
        </w:rPr>
        <w:t>лят. Сколько из них имеют нормальную длину ног</w:t>
      </w:r>
      <w:r w:rsidR="00234CFD" w:rsidRPr="008769F3">
        <w:rPr>
          <w:rFonts w:ascii="Times New Roman" w:hAnsi="Times New Roman" w:cs="Times New Roman"/>
          <w:color w:val="000000"/>
          <w:sz w:val="30"/>
          <w:szCs w:val="30"/>
        </w:rPr>
        <w:t>?</w:t>
      </w:r>
    </w:p>
    <w:p w14:paraId="59B1D736" w14:textId="77777777" w:rsidR="00687F75" w:rsidRPr="008769F3" w:rsidRDefault="00687F75" w:rsidP="008769F3">
      <w:pPr>
        <w:spacing w:after="0" w:line="240" w:lineRule="auto"/>
        <w:jc w:val="both"/>
        <w:rPr>
          <w:rFonts w:ascii="Times New Roman" w:hAnsi="Times New Roman" w:cs="Times New Roman"/>
          <w:color w:val="000000"/>
          <w:sz w:val="30"/>
          <w:szCs w:val="30"/>
        </w:rPr>
      </w:pPr>
    </w:p>
    <w:p w14:paraId="169A1766" w14:textId="63FAED81" w:rsidR="00687F75"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74</w:t>
      </w:r>
      <w:r w:rsidR="00687F75" w:rsidRPr="008769F3">
        <w:rPr>
          <w:rFonts w:ascii="Times New Roman" w:hAnsi="Times New Roman" w:cs="Times New Roman"/>
          <w:color w:val="000000"/>
          <w:sz w:val="30"/>
          <w:szCs w:val="30"/>
        </w:rPr>
        <w:t xml:space="preserve">. У кошек </w:t>
      </w:r>
      <w:r w:rsidR="00490775" w:rsidRPr="008769F3">
        <w:rPr>
          <w:rFonts w:ascii="Times New Roman" w:hAnsi="Times New Roman" w:cs="Times New Roman"/>
          <w:color w:val="000000"/>
          <w:sz w:val="30"/>
          <w:szCs w:val="30"/>
        </w:rPr>
        <w:t xml:space="preserve">длинная шерсть рецессивна по отношению к короткой. Гомозиготную длинношерстную кошку скрестили с гетерозиготным </w:t>
      </w:r>
      <w:r w:rsidR="00490775" w:rsidRPr="008769F3">
        <w:rPr>
          <w:rFonts w:ascii="Times New Roman" w:hAnsi="Times New Roman" w:cs="Times New Roman"/>
          <w:color w:val="000000"/>
          <w:sz w:val="30"/>
          <w:szCs w:val="30"/>
        </w:rPr>
        <w:lastRenderedPageBreak/>
        <w:t>коротко</w:t>
      </w:r>
      <w:r w:rsidR="006001AE" w:rsidRPr="008769F3">
        <w:rPr>
          <w:rFonts w:ascii="Times New Roman" w:hAnsi="Times New Roman" w:cs="Times New Roman"/>
          <w:color w:val="000000"/>
          <w:sz w:val="30"/>
          <w:szCs w:val="30"/>
        </w:rPr>
        <w:t>шерстным котом</w:t>
      </w:r>
      <w:r w:rsidR="00DB6235" w:rsidRPr="008769F3">
        <w:rPr>
          <w:rFonts w:ascii="Times New Roman" w:hAnsi="Times New Roman" w:cs="Times New Roman"/>
          <w:color w:val="000000"/>
          <w:sz w:val="30"/>
          <w:szCs w:val="30"/>
        </w:rPr>
        <w:t xml:space="preserve"> и получили 8 котят</w:t>
      </w:r>
      <w:r w:rsidR="007C58FA" w:rsidRPr="008769F3">
        <w:rPr>
          <w:rFonts w:ascii="Times New Roman" w:hAnsi="Times New Roman" w:cs="Times New Roman"/>
          <w:color w:val="000000"/>
          <w:sz w:val="30"/>
          <w:szCs w:val="30"/>
        </w:rPr>
        <w:t>. Сколько котят будут иметь</w:t>
      </w:r>
      <w:r w:rsidR="00354102" w:rsidRPr="008769F3">
        <w:rPr>
          <w:rFonts w:ascii="Times New Roman" w:hAnsi="Times New Roman" w:cs="Times New Roman"/>
          <w:color w:val="000000"/>
          <w:sz w:val="30"/>
          <w:szCs w:val="30"/>
        </w:rPr>
        <w:t xml:space="preserve"> </w:t>
      </w:r>
      <w:r w:rsidR="007C58FA" w:rsidRPr="008769F3">
        <w:rPr>
          <w:rFonts w:ascii="Times New Roman" w:hAnsi="Times New Roman" w:cs="Times New Roman"/>
          <w:color w:val="000000"/>
          <w:sz w:val="30"/>
          <w:szCs w:val="30"/>
        </w:rPr>
        <w:t>длинную шерсть?</w:t>
      </w:r>
    </w:p>
    <w:p w14:paraId="5338E106" w14:textId="77777777" w:rsidR="00404030" w:rsidRPr="008769F3" w:rsidRDefault="00404030" w:rsidP="008769F3">
      <w:pPr>
        <w:spacing w:after="0" w:line="240" w:lineRule="auto"/>
        <w:ind w:firstLine="709"/>
        <w:jc w:val="both"/>
        <w:rPr>
          <w:rFonts w:ascii="Times New Roman" w:hAnsi="Times New Roman" w:cs="Times New Roman"/>
          <w:color w:val="000000"/>
          <w:sz w:val="30"/>
          <w:szCs w:val="30"/>
        </w:rPr>
      </w:pPr>
    </w:p>
    <w:p w14:paraId="486E19C6" w14:textId="5DBBF9B4" w:rsidR="007C58FA"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75</w:t>
      </w:r>
      <w:r w:rsidR="00EA5877" w:rsidRPr="008769F3">
        <w:rPr>
          <w:rFonts w:ascii="Times New Roman" w:hAnsi="Times New Roman" w:cs="Times New Roman"/>
          <w:color w:val="000000"/>
          <w:sz w:val="30"/>
          <w:szCs w:val="30"/>
        </w:rPr>
        <w:t>. У дрозофилы серая окраска тела доминирует над чёрной. При скрещивании гомозиготных мух с серым телом и ч</w:t>
      </w:r>
      <w:r w:rsidR="00F968E5" w:rsidRPr="008769F3">
        <w:rPr>
          <w:rFonts w:ascii="Times New Roman" w:hAnsi="Times New Roman" w:cs="Times New Roman"/>
          <w:color w:val="000000"/>
          <w:sz w:val="30"/>
          <w:szCs w:val="30"/>
        </w:rPr>
        <w:t>ё</w:t>
      </w:r>
      <w:r w:rsidR="00EA5877" w:rsidRPr="008769F3">
        <w:rPr>
          <w:rFonts w:ascii="Times New Roman" w:hAnsi="Times New Roman" w:cs="Times New Roman"/>
          <w:color w:val="000000"/>
          <w:sz w:val="30"/>
          <w:szCs w:val="30"/>
        </w:rPr>
        <w:t>рных мух получили 30</w:t>
      </w:r>
      <w:r w:rsidR="00040404" w:rsidRPr="008769F3">
        <w:rPr>
          <w:rFonts w:ascii="Times New Roman" w:hAnsi="Times New Roman" w:cs="Times New Roman"/>
          <w:color w:val="000000"/>
          <w:sz w:val="30"/>
          <w:szCs w:val="30"/>
        </w:rPr>
        <w:t> </w:t>
      </w:r>
      <w:r w:rsidR="00F968E5" w:rsidRPr="008769F3">
        <w:rPr>
          <w:rFonts w:ascii="Times New Roman" w:hAnsi="Times New Roman" w:cs="Times New Roman"/>
          <w:color w:val="000000"/>
          <w:sz w:val="30"/>
          <w:szCs w:val="30"/>
        </w:rPr>
        <w:t xml:space="preserve">потомков. Гибриды из </w:t>
      </w:r>
      <w:r w:rsidR="00F968E5" w:rsidRPr="008769F3">
        <w:rPr>
          <w:rFonts w:ascii="Times New Roman" w:hAnsi="Times New Roman" w:cs="Times New Roman"/>
          <w:color w:val="000000"/>
          <w:sz w:val="30"/>
          <w:szCs w:val="30"/>
          <w:lang w:val="en-US"/>
        </w:rPr>
        <w:t>F</w:t>
      </w:r>
      <w:r w:rsidR="00C879A8" w:rsidRPr="008769F3">
        <w:rPr>
          <w:rFonts w:ascii="Times New Roman" w:hAnsi="Times New Roman" w:cs="Times New Roman"/>
          <w:color w:val="000000"/>
          <w:sz w:val="30"/>
          <w:szCs w:val="30"/>
          <w:vertAlign w:val="subscript"/>
        </w:rPr>
        <w:t>1</w:t>
      </w:r>
      <w:r w:rsidR="00F968E5" w:rsidRPr="008769F3">
        <w:rPr>
          <w:rFonts w:ascii="Times New Roman" w:hAnsi="Times New Roman" w:cs="Times New Roman"/>
          <w:color w:val="000000"/>
          <w:sz w:val="30"/>
          <w:szCs w:val="30"/>
        </w:rPr>
        <w:t xml:space="preserve"> затем скрестили с чёрными мухами и в </w:t>
      </w:r>
      <w:r w:rsidR="00F968E5" w:rsidRPr="008769F3">
        <w:rPr>
          <w:rFonts w:ascii="Times New Roman" w:hAnsi="Times New Roman" w:cs="Times New Roman"/>
          <w:color w:val="000000"/>
          <w:sz w:val="30"/>
          <w:szCs w:val="30"/>
          <w:lang w:val="en-US"/>
        </w:rPr>
        <w:t>F</w:t>
      </w:r>
      <w:r w:rsidR="00F968E5" w:rsidRPr="008769F3">
        <w:rPr>
          <w:rFonts w:ascii="Times New Roman" w:hAnsi="Times New Roman" w:cs="Times New Roman"/>
          <w:color w:val="000000"/>
          <w:sz w:val="30"/>
          <w:szCs w:val="30"/>
          <w:vertAlign w:val="subscript"/>
        </w:rPr>
        <w:t>2</w:t>
      </w:r>
      <w:r w:rsidR="00F968E5" w:rsidRPr="008769F3">
        <w:rPr>
          <w:rFonts w:ascii="Times New Roman" w:hAnsi="Times New Roman" w:cs="Times New Roman"/>
          <w:color w:val="000000"/>
          <w:sz w:val="30"/>
          <w:szCs w:val="30"/>
        </w:rPr>
        <w:t xml:space="preserve"> получили</w:t>
      </w:r>
      <w:r w:rsidR="00C879A8" w:rsidRPr="008769F3">
        <w:rPr>
          <w:rFonts w:ascii="Times New Roman" w:hAnsi="Times New Roman" w:cs="Times New Roman"/>
          <w:color w:val="000000"/>
          <w:sz w:val="30"/>
          <w:szCs w:val="30"/>
        </w:rPr>
        <w:t xml:space="preserve"> 162 мухи. Сколько чёрных мух получили в </w:t>
      </w:r>
      <w:r w:rsidR="00C879A8" w:rsidRPr="008769F3">
        <w:rPr>
          <w:rFonts w:ascii="Times New Roman" w:hAnsi="Times New Roman" w:cs="Times New Roman"/>
          <w:color w:val="000000"/>
          <w:sz w:val="30"/>
          <w:szCs w:val="30"/>
          <w:lang w:val="en-US"/>
        </w:rPr>
        <w:t>F</w:t>
      </w:r>
      <w:r w:rsidR="00C879A8" w:rsidRPr="008769F3">
        <w:rPr>
          <w:rFonts w:ascii="Times New Roman" w:hAnsi="Times New Roman" w:cs="Times New Roman"/>
          <w:color w:val="000000"/>
          <w:sz w:val="30"/>
          <w:szCs w:val="30"/>
          <w:vertAlign w:val="subscript"/>
        </w:rPr>
        <w:t>2</w:t>
      </w:r>
      <w:r w:rsidR="00C879A8" w:rsidRPr="008769F3">
        <w:rPr>
          <w:rFonts w:ascii="Times New Roman" w:hAnsi="Times New Roman" w:cs="Times New Roman"/>
          <w:color w:val="000000"/>
          <w:sz w:val="30"/>
          <w:szCs w:val="30"/>
        </w:rPr>
        <w:t>?</w:t>
      </w:r>
    </w:p>
    <w:p w14:paraId="42DF9F7D" w14:textId="77777777" w:rsidR="00354102" w:rsidRPr="008769F3" w:rsidRDefault="00354102" w:rsidP="008769F3">
      <w:pPr>
        <w:spacing w:after="0" w:line="240" w:lineRule="auto"/>
        <w:jc w:val="both"/>
        <w:rPr>
          <w:rFonts w:ascii="Times New Roman" w:hAnsi="Times New Roman" w:cs="Times New Roman"/>
          <w:color w:val="000000"/>
          <w:sz w:val="30"/>
          <w:szCs w:val="30"/>
        </w:rPr>
      </w:pPr>
    </w:p>
    <w:p w14:paraId="17F66118" w14:textId="0F67489C" w:rsidR="00854058" w:rsidRPr="008769F3" w:rsidRDefault="00854058" w:rsidP="008769F3">
      <w:pPr>
        <w:spacing w:after="0" w:line="240" w:lineRule="auto"/>
        <w:ind w:firstLine="709"/>
        <w:jc w:val="both"/>
        <w:rPr>
          <w:rFonts w:ascii="Times New Roman" w:hAnsi="Times New Roman" w:cs="Times New Roman"/>
          <w:color w:val="000000"/>
          <w:sz w:val="30"/>
          <w:szCs w:val="30"/>
        </w:rPr>
      </w:pPr>
      <w:r w:rsidRPr="008769F3">
        <w:rPr>
          <w:rFonts w:ascii="Times New Roman" w:hAnsi="Times New Roman" w:cs="Times New Roman"/>
          <w:color w:val="000000"/>
          <w:sz w:val="30"/>
          <w:szCs w:val="30"/>
        </w:rPr>
        <w:t>7</w:t>
      </w:r>
      <w:r w:rsidR="00095528">
        <w:rPr>
          <w:rFonts w:ascii="Times New Roman" w:hAnsi="Times New Roman" w:cs="Times New Roman"/>
          <w:color w:val="000000"/>
          <w:sz w:val="30"/>
          <w:szCs w:val="30"/>
        </w:rPr>
        <w:t>6</w:t>
      </w:r>
      <w:r w:rsidRPr="008769F3">
        <w:rPr>
          <w:rFonts w:ascii="Times New Roman" w:hAnsi="Times New Roman" w:cs="Times New Roman"/>
          <w:color w:val="000000"/>
          <w:sz w:val="30"/>
          <w:szCs w:val="30"/>
        </w:rPr>
        <w:t xml:space="preserve">. У коров породы шортгорн красная масть доминирует над белой, а в гетерозиготном состоянии животные имеют пёструю окраску. </w:t>
      </w:r>
      <w:r w:rsidR="00DA1CED" w:rsidRPr="008769F3">
        <w:rPr>
          <w:rFonts w:ascii="Times New Roman" w:hAnsi="Times New Roman" w:cs="Times New Roman"/>
          <w:color w:val="000000"/>
          <w:sz w:val="30"/>
          <w:szCs w:val="30"/>
        </w:rPr>
        <w:t xml:space="preserve">От </w:t>
      </w:r>
      <w:r w:rsidR="001C3968" w:rsidRPr="008769F3">
        <w:rPr>
          <w:rFonts w:ascii="Times New Roman" w:hAnsi="Times New Roman" w:cs="Times New Roman"/>
          <w:color w:val="000000"/>
          <w:sz w:val="30"/>
          <w:szCs w:val="30"/>
        </w:rPr>
        <w:t>п</w:t>
      </w:r>
      <w:r w:rsidR="00040404" w:rsidRPr="008769F3">
        <w:rPr>
          <w:rFonts w:ascii="Times New Roman" w:hAnsi="Times New Roman" w:cs="Times New Roman"/>
          <w:color w:val="000000"/>
          <w:sz w:val="30"/>
          <w:szCs w:val="30"/>
        </w:rPr>
        <w:t>е</w:t>
      </w:r>
      <w:r w:rsidR="001C3968" w:rsidRPr="008769F3">
        <w:rPr>
          <w:rFonts w:ascii="Times New Roman" w:hAnsi="Times New Roman" w:cs="Times New Roman"/>
          <w:color w:val="000000"/>
          <w:sz w:val="30"/>
          <w:szCs w:val="30"/>
        </w:rPr>
        <w:t>стрых</w:t>
      </w:r>
      <w:r w:rsidR="00DA1CED" w:rsidRPr="008769F3">
        <w:rPr>
          <w:rFonts w:ascii="Times New Roman" w:hAnsi="Times New Roman" w:cs="Times New Roman"/>
          <w:color w:val="000000"/>
          <w:sz w:val="30"/>
          <w:szCs w:val="30"/>
        </w:rPr>
        <w:t xml:space="preserve"> коров и </w:t>
      </w:r>
      <w:r w:rsidR="001C3968" w:rsidRPr="008769F3">
        <w:rPr>
          <w:rFonts w:ascii="Times New Roman" w:hAnsi="Times New Roman" w:cs="Times New Roman"/>
          <w:color w:val="000000"/>
          <w:sz w:val="30"/>
          <w:szCs w:val="30"/>
        </w:rPr>
        <w:t>п</w:t>
      </w:r>
      <w:r w:rsidR="00040404" w:rsidRPr="008769F3">
        <w:rPr>
          <w:rFonts w:ascii="Times New Roman" w:hAnsi="Times New Roman" w:cs="Times New Roman"/>
          <w:color w:val="000000"/>
          <w:sz w:val="30"/>
          <w:szCs w:val="30"/>
        </w:rPr>
        <w:t>е</w:t>
      </w:r>
      <w:r w:rsidR="001C3968" w:rsidRPr="008769F3">
        <w:rPr>
          <w:rFonts w:ascii="Times New Roman" w:hAnsi="Times New Roman" w:cs="Times New Roman"/>
          <w:color w:val="000000"/>
          <w:sz w:val="30"/>
          <w:szCs w:val="30"/>
        </w:rPr>
        <w:t>строго быка родилось 12 телят</w:t>
      </w:r>
      <w:r w:rsidR="00FD6E65" w:rsidRPr="008769F3">
        <w:rPr>
          <w:rFonts w:ascii="Times New Roman" w:hAnsi="Times New Roman" w:cs="Times New Roman"/>
          <w:color w:val="000000"/>
          <w:sz w:val="30"/>
          <w:szCs w:val="30"/>
        </w:rPr>
        <w:t>. Сколько телят среди рождённых имели пёструю окраску?</w:t>
      </w:r>
    </w:p>
    <w:p w14:paraId="695EE2EB" w14:textId="77777777" w:rsidR="001F6E0B" w:rsidRDefault="001F6E0B" w:rsidP="008769F3">
      <w:pPr>
        <w:spacing w:after="0" w:line="240" w:lineRule="auto"/>
        <w:ind w:firstLine="709"/>
        <w:jc w:val="both"/>
        <w:rPr>
          <w:rFonts w:ascii="Times New Roman" w:hAnsi="Times New Roman" w:cs="Times New Roman"/>
          <w:color w:val="000000"/>
          <w:sz w:val="30"/>
          <w:szCs w:val="30"/>
        </w:rPr>
      </w:pPr>
    </w:p>
    <w:p w14:paraId="719BE638" w14:textId="30BE4DC4" w:rsidR="00142D73"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77</w:t>
      </w:r>
      <w:r w:rsidR="00142D73" w:rsidRPr="008769F3">
        <w:rPr>
          <w:rFonts w:ascii="Times New Roman" w:hAnsi="Times New Roman" w:cs="Times New Roman"/>
          <w:color w:val="000000"/>
          <w:sz w:val="30"/>
          <w:szCs w:val="30"/>
        </w:rPr>
        <w:t>. У человека ген длинных ресниц доминирует над геном коротких ресниц. Женщина с длинными ресницами, у отца которой ресницы были короткими, вышла замуж за мужчину с короткими ресницами. Какова вероятность</w:t>
      </w:r>
      <w:r w:rsidR="00FD012F" w:rsidRPr="008769F3">
        <w:rPr>
          <w:rFonts w:ascii="Times New Roman" w:hAnsi="Times New Roman" w:cs="Times New Roman"/>
          <w:color w:val="000000"/>
          <w:sz w:val="30"/>
          <w:szCs w:val="30"/>
        </w:rPr>
        <w:t xml:space="preserve"> (%) рождения в данной семье ребёнка с д</w:t>
      </w:r>
      <w:r w:rsidR="003008CB" w:rsidRPr="008769F3">
        <w:rPr>
          <w:rFonts w:ascii="Times New Roman" w:hAnsi="Times New Roman" w:cs="Times New Roman"/>
          <w:color w:val="000000"/>
          <w:sz w:val="30"/>
          <w:szCs w:val="30"/>
        </w:rPr>
        <w:t>л</w:t>
      </w:r>
      <w:r w:rsidR="00FD012F" w:rsidRPr="008769F3">
        <w:rPr>
          <w:rFonts w:ascii="Times New Roman" w:hAnsi="Times New Roman" w:cs="Times New Roman"/>
          <w:color w:val="000000"/>
          <w:sz w:val="30"/>
          <w:szCs w:val="30"/>
        </w:rPr>
        <w:t>инными ресницами?</w:t>
      </w:r>
    </w:p>
    <w:p w14:paraId="74A605D9" w14:textId="77777777" w:rsidR="003D7F90" w:rsidRPr="008769F3" w:rsidRDefault="003D7F90" w:rsidP="008769F3">
      <w:pPr>
        <w:spacing w:after="0" w:line="240" w:lineRule="auto"/>
        <w:ind w:firstLine="709"/>
        <w:jc w:val="both"/>
        <w:rPr>
          <w:rFonts w:ascii="Times New Roman" w:hAnsi="Times New Roman" w:cs="Times New Roman"/>
          <w:color w:val="000000"/>
          <w:sz w:val="30"/>
          <w:szCs w:val="30"/>
        </w:rPr>
      </w:pPr>
    </w:p>
    <w:p w14:paraId="041760A5" w14:textId="09A7C6C9" w:rsidR="00186F8C" w:rsidRPr="008769F3" w:rsidRDefault="00095528" w:rsidP="008769F3">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78</w:t>
      </w:r>
      <w:r w:rsidR="00816F09" w:rsidRPr="008769F3">
        <w:rPr>
          <w:rFonts w:ascii="Times New Roman" w:hAnsi="Times New Roman" w:cs="Times New Roman"/>
          <w:color w:val="000000"/>
          <w:sz w:val="30"/>
          <w:szCs w:val="30"/>
        </w:rPr>
        <w:t xml:space="preserve">. У человека ген тонких губ рецессивен по отношению к гену толстых губ. </w:t>
      </w:r>
      <w:r w:rsidR="00F76293" w:rsidRPr="008769F3">
        <w:rPr>
          <w:rFonts w:ascii="Times New Roman" w:hAnsi="Times New Roman" w:cs="Times New Roman"/>
          <w:color w:val="000000"/>
          <w:sz w:val="30"/>
          <w:szCs w:val="30"/>
        </w:rPr>
        <w:t>В семье у женщины тонкие губы, а у мужчины – толстые. У</w:t>
      </w:r>
      <w:r w:rsidR="00040404" w:rsidRPr="008769F3">
        <w:rPr>
          <w:rFonts w:ascii="Times New Roman" w:hAnsi="Times New Roman" w:cs="Times New Roman"/>
          <w:color w:val="000000"/>
          <w:sz w:val="30"/>
          <w:szCs w:val="30"/>
        </w:rPr>
        <w:t> </w:t>
      </w:r>
      <w:r w:rsidR="00F76293" w:rsidRPr="008769F3">
        <w:rPr>
          <w:rFonts w:ascii="Times New Roman" w:hAnsi="Times New Roman" w:cs="Times New Roman"/>
          <w:color w:val="000000"/>
          <w:sz w:val="30"/>
          <w:szCs w:val="30"/>
        </w:rPr>
        <w:t>отца мужчины губы были тонкими.</w:t>
      </w:r>
      <w:r w:rsidR="00816F09" w:rsidRPr="008769F3">
        <w:rPr>
          <w:rFonts w:ascii="Times New Roman" w:hAnsi="Times New Roman" w:cs="Times New Roman"/>
          <w:color w:val="000000"/>
          <w:sz w:val="30"/>
          <w:szCs w:val="30"/>
        </w:rPr>
        <w:t xml:space="preserve"> Какова вероятность (%) рождения в</w:t>
      </w:r>
      <w:r w:rsidR="00040404" w:rsidRPr="008769F3">
        <w:rPr>
          <w:rFonts w:ascii="Times New Roman" w:hAnsi="Times New Roman" w:cs="Times New Roman"/>
          <w:color w:val="000000"/>
          <w:sz w:val="30"/>
          <w:szCs w:val="30"/>
        </w:rPr>
        <w:t> </w:t>
      </w:r>
      <w:r w:rsidR="00816F09" w:rsidRPr="008769F3">
        <w:rPr>
          <w:rFonts w:ascii="Times New Roman" w:hAnsi="Times New Roman" w:cs="Times New Roman"/>
          <w:color w:val="000000"/>
          <w:sz w:val="30"/>
          <w:szCs w:val="30"/>
        </w:rPr>
        <w:t>данной с</w:t>
      </w:r>
      <w:r w:rsidR="004A59D4" w:rsidRPr="008769F3">
        <w:rPr>
          <w:rFonts w:ascii="Times New Roman" w:hAnsi="Times New Roman" w:cs="Times New Roman"/>
          <w:color w:val="000000"/>
          <w:sz w:val="30"/>
          <w:szCs w:val="30"/>
        </w:rPr>
        <w:t>емье ребёнка с тонкими губами</w:t>
      </w:r>
      <w:r w:rsidR="00816F09" w:rsidRPr="008769F3">
        <w:rPr>
          <w:rFonts w:ascii="Times New Roman" w:hAnsi="Times New Roman" w:cs="Times New Roman"/>
          <w:color w:val="000000"/>
          <w:sz w:val="30"/>
          <w:szCs w:val="30"/>
        </w:rPr>
        <w:t>?</w:t>
      </w:r>
    </w:p>
    <w:p w14:paraId="0FE33EF6" w14:textId="77777777" w:rsidR="004F1F34" w:rsidRPr="008769F3" w:rsidRDefault="004F1F34" w:rsidP="008769F3">
      <w:pPr>
        <w:spacing w:after="0" w:line="240" w:lineRule="auto"/>
        <w:jc w:val="both"/>
        <w:rPr>
          <w:rFonts w:ascii="Times New Roman" w:hAnsi="Times New Roman" w:cs="Times New Roman"/>
          <w:color w:val="000000"/>
          <w:sz w:val="30"/>
          <w:szCs w:val="30"/>
        </w:rPr>
      </w:pPr>
    </w:p>
    <w:p w14:paraId="1BF30C81" w14:textId="001073A6" w:rsidR="009B6089"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79</w:t>
      </w:r>
      <w:r w:rsidR="005E2D11" w:rsidRPr="008769F3">
        <w:rPr>
          <w:rFonts w:ascii="Times New Roman" w:hAnsi="Times New Roman" w:cs="Times New Roman"/>
          <w:sz w:val="30"/>
          <w:szCs w:val="30"/>
        </w:rPr>
        <w:t>. Семейная гиперхолестеринемия определяется доминантным аутосомным геном. У гетерозигот заболевание проявляется лишь высоким содержанием холестерина в крови. У гомозигот</w:t>
      </w:r>
      <w:r w:rsidR="00530D27" w:rsidRPr="008769F3">
        <w:rPr>
          <w:rFonts w:ascii="Times New Roman" w:hAnsi="Times New Roman" w:cs="Times New Roman"/>
          <w:sz w:val="30"/>
          <w:szCs w:val="30"/>
        </w:rPr>
        <w:t xml:space="preserve"> помимо высокого содержания холестерина в крови развиваются доброкачественные опухоли кожи и сухожилий (ксантомы) и атеросклероз</w:t>
      </w:r>
      <w:r w:rsidR="008A1847" w:rsidRPr="008769F3">
        <w:rPr>
          <w:rFonts w:ascii="Times New Roman" w:hAnsi="Times New Roman" w:cs="Times New Roman"/>
          <w:sz w:val="30"/>
          <w:szCs w:val="30"/>
        </w:rPr>
        <w:t>. Какова вероятность (%) рождения здоровых детей в семье, где один из родителей имеет ксантомы и атеросклероз, а другой – абсолютно здоров?</w:t>
      </w:r>
    </w:p>
    <w:p w14:paraId="56337FFD" w14:textId="77777777" w:rsidR="004D01D2" w:rsidRPr="008769F3" w:rsidRDefault="004D01D2" w:rsidP="008769F3">
      <w:pPr>
        <w:spacing w:after="0" w:line="240" w:lineRule="auto"/>
        <w:jc w:val="both"/>
        <w:rPr>
          <w:rFonts w:ascii="Times New Roman" w:hAnsi="Times New Roman" w:cs="Times New Roman"/>
          <w:sz w:val="30"/>
          <w:szCs w:val="30"/>
        </w:rPr>
      </w:pPr>
    </w:p>
    <w:p w14:paraId="10C1DF8F" w14:textId="1E8F66B6" w:rsidR="004D01D2"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80</w:t>
      </w:r>
      <w:r w:rsidR="004D01D2" w:rsidRPr="008769F3">
        <w:rPr>
          <w:rFonts w:ascii="Times New Roman" w:hAnsi="Times New Roman" w:cs="Times New Roman"/>
          <w:sz w:val="30"/>
          <w:szCs w:val="30"/>
        </w:rPr>
        <w:t xml:space="preserve">. Галактоземия (неспособность усваивать молочный сахар) наследуется как аутосомный рецессивный </w:t>
      </w:r>
      <w:r w:rsidR="008434D7" w:rsidRPr="008769F3">
        <w:rPr>
          <w:rFonts w:ascii="Times New Roman" w:hAnsi="Times New Roman" w:cs="Times New Roman"/>
          <w:sz w:val="30"/>
          <w:szCs w:val="30"/>
        </w:rPr>
        <w:t xml:space="preserve">признак. Изменением диеты сразу </w:t>
      </w:r>
      <w:r w:rsidR="004D01D2" w:rsidRPr="008769F3">
        <w:rPr>
          <w:rFonts w:ascii="Times New Roman" w:hAnsi="Times New Roman" w:cs="Times New Roman"/>
          <w:sz w:val="30"/>
          <w:szCs w:val="30"/>
        </w:rPr>
        <w:t>после рождения можно предупредить развитие болезни и избежать тяжелых последствий нарушения обмена веществ. Какова вероятность</w:t>
      </w:r>
      <w:r w:rsidR="008434D7" w:rsidRPr="008769F3">
        <w:rPr>
          <w:rFonts w:ascii="Times New Roman" w:hAnsi="Times New Roman" w:cs="Times New Roman"/>
          <w:sz w:val="30"/>
          <w:szCs w:val="30"/>
        </w:rPr>
        <w:t xml:space="preserve"> (%)</w:t>
      </w:r>
      <w:r w:rsidR="004D01D2" w:rsidRPr="008769F3">
        <w:rPr>
          <w:rFonts w:ascii="Times New Roman" w:hAnsi="Times New Roman" w:cs="Times New Roman"/>
          <w:sz w:val="30"/>
          <w:szCs w:val="30"/>
        </w:rPr>
        <w:t xml:space="preserve"> рождения больных детей в семье, где один </w:t>
      </w:r>
      <w:r w:rsidR="008434D7" w:rsidRPr="008769F3">
        <w:rPr>
          <w:rFonts w:ascii="Times New Roman" w:hAnsi="Times New Roman" w:cs="Times New Roman"/>
          <w:sz w:val="30"/>
          <w:szCs w:val="30"/>
        </w:rPr>
        <w:t xml:space="preserve">из супругов гомозиготен по гену </w:t>
      </w:r>
      <w:r w:rsidR="004D01D2" w:rsidRPr="008769F3">
        <w:rPr>
          <w:rFonts w:ascii="Times New Roman" w:hAnsi="Times New Roman" w:cs="Times New Roman"/>
          <w:sz w:val="30"/>
          <w:szCs w:val="30"/>
        </w:rPr>
        <w:t>галактоземии, но развитие у него болезни предупреждено диетой, а второй гетерозиготен − по галактоземии?</w:t>
      </w:r>
    </w:p>
    <w:p w14:paraId="778358D2" w14:textId="04F368A1" w:rsidR="00485E8E" w:rsidRPr="008769F3" w:rsidRDefault="00485E8E" w:rsidP="008769F3">
      <w:pPr>
        <w:spacing w:after="0" w:line="240" w:lineRule="auto"/>
        <w:ind w:firstLine="709"/>
        <w:jc w:val="both"/>
        <w:rPr>
          <w:rFonts w:ascii="Times New Roman" w:hAnsi="Times New Roman" w:cs="Times New Roman"/>
          <w:sz w:val="30"/>
          <w:szCs w:val="30"/>
        </w:rPr>
      </w:pPr>
    </w:p>
    <w:p w14:paraId="0901912E" w14:textId="32B05A72" w:rsidR="00485E8E" w:rsidRPr="008769F3" w:rsidRDefault="00485E8E" w:rsidP="00155189">
      <w:pPr>
        <w:widowControl w:val="0"/>
        <w:spacing w:after="0" w:line="240" w:lineRule="auto"/>
        <w:jc w:val="center"/>
        <w:rPr>
          <w:rFonts w:ascii="Times New Roman" w:hAnsi="Times New Roman" w:cs="Times New Roman"/>
          <w:b/>
          <w:bCs/>
          <w:sz w:val="30"/>
          <w:szCs w:val="30"/>
          <w:lang w:eastAsia="ru-RU"/>
        </w:rPr>
      </w:pPr>
      <w:r w:rsidRPr="008769F3">
        <w:rPr>
          <w:rFonts w:ascii="Times New Roman" w:hAnsi="Times New Roman" w:cs="Times New Roman"/>
          <w:b/>
          <w:bCs/>
          <w:sz w:val="30"/>
          <w:szCs w:val="30"/>
          <w:lang w:eastAsia="ru-RU"/>
        </w:rPr>
        <w:t>Дигибридное скрещивание</w:t>
      </w:r>
    </w:p>
    <w:p w14:paraId="7D00C4CD" w14:textId="7E64134C" w:rsidR="00485E8E" w:rsidRPr="008769F3" w:rsidRDefault="00095528" w:rsidP="00155189">
      <w:pPr>
        <w:widowControl w:val="0"/>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8</w:t>
      </w:r>
      <w:r w:rsidR="00485E8E" w:rsidRPr="008769F3">
        <w:rPr>
          <w:rFonts w:ascii="Times New Roman" w:hAnsi="Times New Roman" w:cs="Times New Roman"/>
          <w:sz w:val="30"/>
          <w:szCs w:val="30"/>
        </w:rPr>
        <w:t xml:space="preserve">1. У человека брахидактилия (укорочение средней фаланги пальцев) </w:t>
      </w:r>
      <w:r w:rsidR="00485E8E" w:rsidRPr="008769F3">
        <w:rPr>
          <w:rFonts w:ascii="Times New Roman" w:eastAsia="Times New Roman" w:hAnsi="Times New Roman" w:cs="Times New Roman"/>
          <w:sz w:val="30"/>
          <w:szCs w:val="30"/>
          <w:lang w:eastAsia="ru-RU"/>
        </w:rPr>
        <w:lastRenderedPageBreak/>
        <w:t>доминирует над нормальным развитием скелета, при этом в гомозиготном состоянии аллель брахидактилии вызывает гибель эмбрионов. Курчавость волос наследуется по промежуточному типу</w:t>
      </w:r>
      <w:r w:rsidR="002A752A" w:rsidRPr="008769F3">
        <w:rPr>
          <w:rFonts w:ascii="Times New Roman" w:eastAsia="Times New Roman" w:hAnsi="Times New Roman" w:cs="Times New Roman"/>
          <w:sz w:val="30"/>
          <w:szCs w:val="30"/>
          <w:lang w:eastAsia="ru-RU"/>
        </w:rPr>
        <w:t>, о</w:t>
      </w:r>
      <w:r w:rsidR="00485E8E" w:rsidRPr="008769F3">
        <w:rPr>
          <w:rFonts w:ascii="Times New Roman" w:eastAsia="Times New Roman" w:hAnsi="Times New Roman" w:cs="Times New Roman"/>
          <w:sz w:val="30"/>
          <w:szCs w:val="30"/>
          <w:lang w:eastAsia="ru-RU"/>
        </w:rPr>
        <w:t>ба признака аутосомны</w:t>
      </w:r>
      <w:r w:rsidR="002A752A" w:rsidRPr="008769F3">
        <w:rPr>
          <w:rFonts w:ascii="Times New Roman" w:eastAsia="Times New Roman" w:hAnsi="Times New Roman" w:cs="Times New Roman"/>
          <w:sz w:val="30"/>
          <w:szCs w:val="30"/>
          <w:lang w:eastAsia="ru-RU"/>
        </w:rPr>
        <w:t>е</w:t>
      </w:r>
      <w:r w:rsidR="00485E8E" w:rsidRPr="008769F3">
        <w:rPr>
          <w:rFonts w:ascii="Times New Roman" w:eastAsia="Times New Roman" w:hAnsi="Times New Roman" w:cs="Times New Roman"/>
          <w:sz w:val="30"/>
          <w:szCs w:val="30"/>
          <w:lang w:eastAsia="ru-RU"/>
        </w:rPr>
        <w:t xml:space="preserve"> и наследуются независимо. Определите вероятность (</w:t>
      </w:r>
      <w:r w:rsidR="002A752A" w:rsidRPr="008769F3">
        <w:rPr>
          <w:rFonts w:ascii="Times New Roman" w:eastAsia="Times New Roman" w:hAnsi="Times New Roman" w:cs="Times New Roman"/>
          <w:sz w:val="30"/>
          <w:szCs w:val="30"/>
          <w:lang w:eastAsia="ru-RU"/>
        </w:rPr>
        <w:t>в процентах</w:t>
      </w:r>
      <w:r w:rsidR="00485E8E" w:rsidRPr="008769F3">
        <w:rPr>
          <w:rFonts w:ascii="Times New Roman" w:eastAsia="Times New Roman" w:hAnsi="Times New Roman" w:cs="Times New Roman"/>
          <w:sz w:val="30"/>
          <w:szCs w:val="30"/>
          <w:lang w:eastAsia="ru-RU"/>
        </w:rPr>
        <w:t xml:space="preserve">) рождения детей с брахидактилией и </w:t>
      </w:r>
      <w:r w:rsidR="002A752A" w:rsidRPr="008769F3">
        <w:rPr>
          <w:rFonts w:ascii="Times New Roman" w:eastAsia="Times New Roman" w:hAnsi="Times New Roman" w:cs="Times New Roman"/>
          <w:sz w:val="30"/>
          <w:szCs w:val="30"/>
          <w:lang w:eastAsia="ru-RU"/>
        </w:rPr>
        <w:t>волнистыми</w:t>
      </w:r>
      <w:r w:rsidR="00485E8E" w:rsidRPr="008769F3">
        <w:rPr>
          <w:rFonts w:ascii="Times New Roman" w:eastAsia="Times New Roman" w:hAnsi="Times New Roman" w:cs="Times New Roman"/>
          <w:sz w:val="30"/>
          <w:szCs w:val="30"/>
          <w:lang w:eastAsia="ru-RU"/>
        </w:rPr>
        <w:t xml:space="preserve"> волосами в семье, в которой оба родителя страдают брахидактилией и имеют волнистые волосы.</w:t>
      </w:r>
    </w:p>
    <w:p w14:paraId="72A2E9CD" w14:textId="53F4A134" w:rsidR="00485E8E" w:rsidRPr="008769F3" w:rsidRDefault="00485E8E" w:rsidP="008769F3">
      <w:pPr>
        <w:spacing w:after="0" w:line="240" w:lineRule="auto"/>
        <w:ind w:firstLine="709"/>
        <w:jc w:val="both"/>
        <w:rPr>
          <w:rFonts w:ascii="Times New Roman" w:hAnsi="Times New Roman" w:cs="Times New Roman"/>
          <w:sz w:val="30"/>
          <w:szCs w:val="30"/>
        </w:rPr>
      </w:pPr>
    </w:p>
    <w:p w14:paraId="6AD917C3" w14:textId="604547AA" w:rsidR="002A752A"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2A752A" w:rsidRPr="008769F3">
        <w:rPr>
          <w:rFonts w:ascii="Times New Roman" w:hAnsi="Times New Roman" w:cs="Times New Roman"/>
          <w:sz w:val="30"/>
          <w:szCs w:val="30"/>
        </w:rPr>
        <w:t>2. У фигурной тыквы белая окраска плодов (</w:t>
      </w:r>
      <w:r w:rsidR="002A752A" w:rsidRPr="008769F3">
        <w:rPr>
          <w:rFonts w:ascii="Times New Roman" w:hAnsi="Times New Roman" w:cs="Times New Roman"/>
          <w:i/>
          <w:iCs/>
          <w:sz w:val="30"/>
          <w:szCs w:val="30"/>
          <w:lang w:val="en-US"/>
        </w:rPr>
        <w:t>W</w:t>
      </w:r>
      <w:r w:rsidR="002A752A" w:rsidRPr="008769F3">
        <w:rPr>
          <w:rFonts w:ascii="Times New Roman" w:hAnsi="Times New Roman" w:cs="Times New Roman"/>
          <w:sz w:val="30"/>
          <w:szCs w:val="30"/>
        </w:rPr>
        <w:t>) доминирует над желтой (</w:t>
      </w:r>
      <w:r w:rsidR="002A752A" w:rsidRPr="008769F3">
        <w:rPr>
          <w:rFonts w:ascii="Times New Roman" w:hAnsi="Times New Roman" w:cs="Times New Roman"/>
          <w:i/>
          <w:iCs/>
          <w:sz w:val="30"/>
          <w:szCs w:val="30"/>
          <w:lang w:val="en-US"/>
        </w:rPr>
        <w:t>w</w:t>
      </w:r>
      <w:r w:rsidR="002A752A" w:rsidRPr="008769F3">
        <w:rPr>
          <w:rFonts w:ascii="Times New Roman" w:hAnsi="Times New Roman" w:cs="Times New Roman"/>
          <w:sz w:val="30"/>
          <w:szCs w:val="30"/>
        </w:rPr>
        <w:t>), а дисковидная форма плодов (</w:t>
      </w:r>
      <w:r w:rsidR="002A752A" w:rsidRPr="008769F3">
        <w:rPr>
          <w:rFonts w:ascii="Times New Roman" w:hAnsi="Times New Roman" w:cs="Times New Roman"/>
          <w:i/>
          <w:iCs/>
          <w:sz w:val="30"/>
          <w:szCs w:val="30"/>
          <w:lang w:val="en-US"/>
        </w:rPr>
        <w:t>D</w:t>
      </w:r>
      <w:r w:rsidR="002A752A" w:rsidRPr="008769F3">
        <w:rPr>
          <w:rFonts w:ascii="Times New Roman" w:hAnsi="Times New Roman" w:cs="Times New Roman"/>
          <w:sz w:val="30"/>
          <w:szCs w:val="30"/>
        </w:rPr>
        <w:t>) – над шаровидной (</w:t>
      </w:r>
      <w:r w:rsidR="002A752A" w:rsidRPr="008769F3">
        <w:rPr>
          <w:rFonts w:ascii="Times New Roman" w:hAnsi="Times New Roman" w:cs="Times New Roman"/>
          <w:i/>
          <w:iCs/>
          <w:sz w:val="30"/>
          <w:szCs w:val="30"/>
          <w:lang w:val="en-US"/>
        </w:rPr>
        <w:t>d</w:t>
      </w:r>
      <w:r w:rsidR="002A752A" w:rsidRPr="008769F3">
        <w:rPr>
          <w:rFonts w:ascii="Times New Roman" w:hAnsi="Times New Roman" w:cs="Times New Roman"/>
          <w:sz w:val="30"/>
          <w:szCs w:val="30"/>
        </w:rPr>
        <w:t>)</w:t>
      </w:r>
      <w:r w:rsidR="00933D13" w:rsidRPr="008769F3">
        <w:rPr>
          <w:rFonts w:ascii="Times New Roman" w:hAnsi="Times New Roman" w:cs="Times New Roman"/>
          <w:sz w:val="30"/>
          <w:szCs w:val="30"/>
        </w:rPr>
        <w:t xml:space="preserve">. Скрещивается растение, гомозиготное по желтой окраске и дисковидной форме плодов, с растением, гомозиготным по белой окраске и шаровидной форме плодов. Каким будут окраска и форма плодов у растений первого и второго поколений? Какая часть растений </w:t>
      </w:r>
      <w:r w:rsidR="00933D13" w:rsidRPr="008769F3">
        <w:rPr>
          <w:rFonts w:ascii="Times New Roman" w:hAnsi="Times New Roman" w:cs="Times New Roman"/>
          <w:i/>
          <w:iCs/>
          <w:sz w:val="30"/>
          <w:szCs w:val="30"/>
          <w:lang w:val="en-US"/>
        </w:rPr>
        <w:t>F</w:t>
      </w:r>
      <w:r w:rsidR="00933D13" w:rsidRPr="008769F3">
        <w:rPr>
          <w:rFonts w:ascii="Times New Roman" w:hAnsi="Times New Roman" w:cs="Times New Roman"/>
          <w:i/>
          <w:iCs/>
          <w:sz w:val="30"/>
          <w:szCs w:val="30"/>
          <w:vertAlign w:val="subscript"/>
        </w:rPr>
        <w:t>2</w:t>
      </w:r>
      <w:r w:rsidR="00933D13" w:rsidRPr="008769F3">
        <w:rPr>
          <w:rFonts w:ascii="Times New Roman" w:hAnsi="Times New Roman" w:cs="Times New Roman"/>
          <w:sz w:val="30"/>
          <w:szCs w:val="30"/>
        </w:rPr>
        <w:t xml:space="preserve"> будет гетерозиготна по обоим генам?</w:t>
      </w:r>
    </w:p>
    <w:p w14:paraId="38666E30" w14:textId="4C9E010D" w:rsidR="00933D13" w:rsidRPr="008769F3" w:rsidRDefault="00933D13" w:rsidP="008769F3">
      <w:pPr>
        <w:spacing w:after="0" w:line="240" w:lineRule="auto"/>
        <w:ind w:firstLine="709"/>
        <w:jc w:val="both"/>
        <w:rPr>
          <w:rFonts w:ascii="Times New Roman" w:hAnsi="Times New Roman" w:cs="Times New Roman"/>
          <w:sz w:val="30"/>
          <w:szCs w:val="30"/>
        </w:rPr>
      </w:pPr>
    </w:p>
    <w:p w14:paraId="649B32DA" w14:textId="5CDB24BD" w:rsidR="00933D13"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933D13" w:rsidRPr="008769F3">
        <w:rPr>
          <w:rFonts w:ascii="Times New Roman" w:hAnsi="Times New Roman" w:cs="Times New Roman"/>
          <w:sz w:val="30"/>
          <w:szCs w:val="30"/>
        </w:rPr>
        <w:t>3. У гречихи размер зерна определяется взаимодействием двух аллелей одного гена, окраска – взаимодействием двух аллелей другого гена</w:t>
      </w:r>
      <w:r w:rsidR="00686376" w:rsidRPr="008769F3">
        <w:rPr>
          <w:rFonts w:ascii="Times New Roman" w:hAnsi="Times New Roman" w:cs="Times New Roman"/>
          <w:sz w:val="30"/>
          <w:szCs w:val="30"/>
        </w:rPr>
        <w:t xml:space="preserve">. При скрещивании растений со светлыми зернами в </w:t>
      </w:r>
      <w:r w:rsidR="00686376" w:rsidRPr="008769F3">
        <w:rPr>
          <w:rFonts w:ascii="Times New Roman" w:hAnsi="Times New Roman" w:cs="Times New Roman"/>
          <w:i/>
          <w:iCs/>
          <w:sz w:val="30"/>
          <w:szCs w:val="30"/>
          <w:lang w:val="en-US"/>
        </w:rPr>
        <w:t>F</w:t>
      </w:r>
      <w:r w:rsidR="00686376" w:rsidRPr="008769F3">
        <w:rPr>
          <w:rFonts w:ascii="Times New Roman" w:hAnsi="Times New Roman" w:cs="Times New Roman"/>
          <w:i/>
          <w:iCs/>
          <w:sz w:val="30"/>
          <w:szCs w:val="30"/>
          <w:vertAlign w:val="subscript"/>
        </w:rPr>
        <w:t xml:space="preserve">1 </w:t>
      </w:r>
      <w:r w:rsidR="00686376" w:rsidRPr="008769F3">
        <w:rPr>
          <w:rFonts w:ascii="Times New Roman" w:hAnsi="Times New Roman" w:cs="Times New Roman"/>
          <w:sz w:val="30"/>
          <w:szCs w:val="30"/>
        </w:rPr>
        <w:t>появилось расщепление: 1 часть с темными зернами, 2 части со светлыми, 1 часть с</w:t>
      </w:r>
      <w:r w:rsidR="00B6624D" w:rsidRPr="008769F3">
        <w:rPr>
          <w:rFonts w:ascii="Times New Roman" w:hAnsi="Times New Roman" w:cs="Times New Roman"/>
          <w:sz w:val="30"/>
          <w:szCs w:val="30"/>
        </w:rPr>
        <w:t> </w:t>
      </w:r>
      <w:r w:rsidR="00686376" w:rsidRPr="008769F3">
        <w:rPr>
          <w:rFonts w:ascii="Times New Roman" w:hAnsi="Times New Roman" w:cs="Times New Roman"/>
          <w:sz w:val="30"/>
          <w:szCs w:val="30"/>
        </w:rPr>
        <w:t>белыми. Известно, что половина растений имела крупные зерна, а</w:t>
      </w:r>
      <w:r w:rsidR="00B6624D" w:rsidRPr="008769F3">
        <w:rPr>
          <w:rFonts w:ascii="Times New Roman" w:hAnsi="Times New Roman" w:cs="Times New Roman"/>
          <w:sz w:val="30"/>
          <w:szCs w:val="30"/>
        </w:rPr>
        <w:t> </w:t>
      </w:r>
      <w:r w:rsidR="00686376" w:rsidRPr="008769F3">
        <w:rPr>
          <w:rFonts w:ascii="Times New Roman" w:hAnsi="Times New Roman" w:cs="Times New Roman"/>
          <w:sz w:val="30"/>
          <w:szCs w:val="30"/>
        </w:rPr>
        <w:t>половина</w:t>
      </w:r>
      <w:r w:rsidR="00B6624D" w:rsidRPr="008769F3">
        <w:rPr>
          <w:rFonts w:ascii="Times New Roman" w:hAnsi="Times New Roman" w:cs="Times New Roman"/>
          <w:sz w:val="30"/>
          <w:szCs w:val="30"/>
        </w:rPr>
        <w:t xml:space="preserve"> </w:t>
      </w:r>
      <w:r w:rsidR="00686376" w:rsidRPr="008769F3">
        <w:rPr>
          <w:rFonts w:ascii="Times New Roman" w:hAnsi="Times New Roman" w:cs="Times New Roman"/>
          <w:sz w:val="30"/>
          <w:szCs w:val="30"/>
        </w:rPr>
        <w:t>– мелкие. Рассчитайте долю растений (в процентах) со</w:t>
      </w:r>
      <w:r w:rsidR="00B6624D" w:rsidRPr="008769F3">
        <w:rPr>
          <w:rFonts w:ascii="Times New Roman" w:hAnsi="Times New Roman" w:cs="Times New Roman"/>
          <w:sz w:val="30"/>
          <w:szCs w:val="30"/>
        </w:rPr>
        <w:t> </w:t>
      </w:r>
      <w:r w:rsidR="00686376" w:rsidRPr="008769F3">
        <w:rPr>
          <w:rFonts w:ascii="Times New Roman" w:hAnsi="Times New Roman" w:cs="Times New Roman"/>
          <w:sz w:val="30"/>
          <w:szCs w:val="30"/>
        </w:rPr>
        <w:t>светлыми мелкими зернами.</w:t>
      </w:r>
    </w:p>
    <w:p w14:paraId="7959DB11" w14:textId="07360654" w:rsidR="00686376" w:rsidRPr="008769F3" w:rsidRDefault="00686376" w:rsidP="008769F3">
      <w:pPr>
        <w:spacing w:after="0" w:line="240" w:lineRule="auto"/>
        <w:ind w:firstLine="709"/>
        <w:jc w:val="both"/>
        <w:rPr>
          <w:rFonts w:ascii="Times New Roman" w:hAnsi="Times New Roman" w:cs="Times New Roman"/>
          <w:sz w:val="30"/>
          <w:szCs w:val="30"/>
        </w:rPr>
      </w:pPr>
    </w:p>
    <w:p w14:paraId="3E9D6E67" w14:textId="5E1D5AA6" w:rsidR="00686376"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686376" w:rsidRPr="008769F3">
        <w:rPr>
          <w:rFonts w:ascii="Times New Roman" w:hAnsi="Times New Roman" w:cs="Times New Roman"/>
          <w:sz w:val="30"/>
          <w:szCs w:val="30"/>
        </w:rPr>
        <w:t>4. У человека такие признаки, как группа крови и количество пальцев на руках, наследуются независимо, причем шестипалость полностью доминирует над пятипалостью (нормальным количеством пальцев).</w:t>
      </w:r>
      <w:r w:rsidR="00583A3D" w:rsidRPr="008769F3">
        <w:rPr>
          <w:rFonts w:ascii="Times New Roman" w:hAnsi="Times New Roman" w:cs="Times New Roman"/>
          <w:sz w:val="30"/>
          <w:szCs w:val="30"/>
        </w:rPr>
        <w:t xml:space="preserve"> У</w:t>
      </w:r>
      <w:r w:rsidR="00B6624D" w:rsidRPr="008769F3">
        <w:rPr>
          <w:rFonts w:ascii="Times New Roman" w:hAnsi="Times New Roman" w:cs="Times New Roman"/>
          <w:sz w:val="30"/>
          <w:szCs w:val="30"/>
        </w:rPr>
        <w:t> </w:t>
      </w:r>
      <w:r w:rsidR="00583A3D" w:rsidRPr="008769F3">
        <w:rPr>
          <w:rFonts w:ascii="Times New Roman" w:hAnsi="Times New Roman" w:cs="Times New Roman"/>
          <w:sz w:val="30"/>
          <w:szCs w:val="30"/>
        </w:rPr>
        <w:t xml:space="preserve">шестипалых родителей (у матери кровь </w:t>
      </w:r>
      <w:r w:rsidR="00583A3D" w:rsidRPr="008769F3">
        <w:rPr>
          <w:rFonts w:ascii="Times New Roman" w:hAnsi="Times New Roman" w:cs="Times New Roman"/>
          <w:sz w:val="30"/>
          <w:szCs w:val="30"/>
          <w:lang w:val="en-US"/>
        </w:rPr>
        <w:t>I</w:t>
      </w:r>
      <w:r w:rsidR="00583A3D" w:rsidRPr="008769F3">
        <w:rPr>
          <w:rFonts w:ascii="Times New Roman" w:hAnsi="Times New Roman" w:cs="Times New Roman"/>
          <w:sz w:val="30"/>
          <w:szCs w:val="30"/>
        </w:rPr>
        <w:t xml:space="preserve"> группы, у отца – </w:t>
      </w:r>
      <w:r w:rsidR="00583A3D" w:rsidRPr="008769F3">
        <w:rPr>
          <w:rFonts w:ascii="Times New Roman" w:hAnsi="Times New Roman" w:cs="Times New Roman"/>
          <w:sz w:val="30"/>
          <w:szCs w:val="30"/>
          <w:lang w:val="en-US"/>
        </w:rPr>
        <w:t>II</w:t>
      </w:r>
      <w:r w:rsidR="00583A3D" w:rsidRPr="008769F3">
        <w:rPr>
          <w:rFonts w:ascii="Times New Roman" w:hAnsi="Times New Roman" w:cs="Times New Roman"/>
          <w:sz w:val="30"/>
          <w:szCs w:val="30"/>
        </w:rPr>
        <w:t xml:space="preserve">) есть пятипалая дочь с кровью </w:t>
      </w:r>
      <w:r w:rsidR="00583A3D" w:rsidRPr="008769F3">
        <w:rPr>
          <w:rFonts w:ascii="Times New Roman" w:hAnsi="Times New Roman" w:cs="Times New Roman"/>
          <w:sz w:val="30"/>
          <w:szCs w:val="30"/>
          <w:lang w:val="en-US"/>
        </w:rPr>
        <w:t>I</w:t>
      </w:r>
      <w:r w:rsidR="00583A3D" w:rsidRPr="008769F3">
        <w:rPr>
          <w:rFonts w:ascii="Times New Roman" w:hAnsi="Times New Roman" w:cs="Times New Roman"/>
          <w:sz w:val="30"/>
          <w:szCs w:val="30"/>
        </w:rPr>
        <w:t xml:space="preserve"> группы. Какова вероятность (%) рождения в этой семье ребенка с нормальным количеством пальцев рук и кровью </w:t>
      </w:r>
      <w:r w:rsidR="00583A3D" w:rsidRPr="008769F3">
        <w:rPr>
          <w:rFonts w:ascii="Times New Roman" w:hAnsi="Times New Roman" w:cs="Times New Roman"/>
          <w:sz w:val="30"/>
          <w:szCs w:val="30"/>
          <w:lang w:val="en-US"/>
        </w:rPr>
        <w:t>II</w:t>
      </w:r>
      <w:r w:rsidR="00583A3D" w:rsidRPr="008769F3">
        <w:rPr>
          <w:rFonts w:ascii="Times New Roman" w:hAnsi="Times New Roman" w:cs="Times New Roman"/>
          <w:sz w:val="30"/>
          <w:szCs w:val="30"/>
        </w:rPr>
        <w:t xml:space="preserve"> группы? </w:t>
      </w:r>
    </w:p>
    <w:p w14:paraId="484AFE87" w14:textId="00135784" w:rsidR="00583A3D" w:rsidRPr="008769F3" w:rsidRDefault="00583A3D" w:rsidP="008769F3">
      <w:pPr>
        <w:spacing w:after="0" w:line="240" w:lineRule="auto"/>
        <w:ind w:firstLine="709"/>
        <w:jc w:val="both"/>
        <w:rPr>
          <w:rFonts w:ascii="Times New Roman" w:hAnsi="Times New Roman" w:cs="Times New Roman"/>
          <w:sz w:val="30"/>
          <w:szCs w:val="30"/>
        </w:rPr>
      </w:pPr>
    </w:p>
    <w:p w14:paraId="01110799" w14:textId="272B730A" w:rsidR="00583A3D"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583A3D" w:rsidRPr="008769F3">
        <w:rPr>
          <w:rFonts w:ascii="Times New Roman" w:hAnsi="Times New Roman" w:cs="Times New Roman"/>
          <w:sz w:val="30"/>
          <w:szCs w:val="30"/>
        </w:rPr>
        <w:t>5. При самоопылении чечевицы с крупными желтыми семенами было получено 800 потомков, среди них 50</w:t>
      </w:r>
      <w:r w:rsidR="00B6624D" w:rsidRPr="008769F3">
        <w:rPr>
          <w:rFonts w:ascii="Times New Roman" w:hAnsi="Times New Roman" w:cs="Times New Roman"/>
          <w:sz w:val="30"/>
          <w:szCs w:val="30"/>
        </w:rPr>
        <w:t xml:space="preserve"> растений с мелкими белыми семенами и 150 – с крупными коричневыми. Если расщепление соответствовало теоретически ожидаемому, сколько растений имели: а) крупные желтые семена; б) мелкие коричневые семена? </w:t>
      </w:r>
    </w:p>
    <w:p w14:paraId="3C92F79F" w14:textId="6D3258DE" w:rsidR="00B6624D" w:rsidRPr="008769F3" w:rsidRDefault="00B6624D" w:rsidP="008769F3">
      <w:pPr>
        <w:spacing w:after="0" w:line="240" w:lineRule="auto"/>
        <w:ind w:firstLine="709"/>
        <w:jc w:val="both"/>
        <w:rPr>
          <w:rFonts w:ascii="Times New Roman" w:hAnsi="Times New Roman" w:cs="Times New Roman"/>
          <w:sz w:val="30"/>
          <w:szCs w:val="30"/>
        </w:rPr>
      </w:pPr>
    </w:p>
    <w:p w14:paraId="3F881FC7" w14:textId="48E90D37" w:rsidR="00B6624D"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B6624D" w:rsidRPr="008769F3">
        <w:rPr>
          <w:rFonts w:ascii="Times New Roman" w:hAnsi="Times New Roman" w:cs="Times New Roman"/>
          <w:sz w:val="30"/>
          <w:szCs w:val="30"/>
        </w:rPr>
        <w:t xml:space="preserve">6. У человека ахондроплазия (карликовость) доминирует над нормальным строением скелета, причем в гомозиготном состоянии ген ахондроплазии вызывает гибель эмбрионов. Курчавые волосы не полностью доминируют над прямыми (промежуточный признак – </w:t>
      </w:r>
      <w:r w:rsidR="00B6624D" w:rsidRPr="008769F3">
        <w:rPr>
          <w:rFonts w:ascii="Times New Roman" w:hAnsi="Times New Roman" w:cs="Times New Roman"/>
          <w:sz w:val="30"/>
          <w:szCs w:val="30"/>
        </w:rPr>
        <w:lastRenderedPageBreak/>
        <w:t xml:space="preserve">волнистые волосы). </w:t>
      </w:r>
      <w:r w:rsidR="002832E4" w:rsidRPr="008769F3">
        <w:rPr>
          <w:rFonts w:ascii="Times New Roman" w:hAnsi="Times New Roman" w:cs="Times New Roman"/>
          <w:sz w:val="30"/>
          <w:szCs w:val="30"/>
        </w:rPr>
        <w:t xml:space="preserve">Данные признаки наследуются независимо. Какова вероятность (%) рождения ребенка с нормальным скелетом и прямыми волосами у родителей, которые страдают ахондроплазией и имеют волнистые волосы? </w:t>
      </w:r>
    </w:p>
    <w:p w14:paraId="476FB159" w14:textId="22F38B2F" w:rsidR="004B6D11" w:rsidRPr="008769F3" w:rsidRDefault="004B6D11" w:rsidP="008769F3">
      <w:pPr>
        <w:spacing w:after="0" w:line="240" w:lineRule="auto"/>
        <w:ind w:firstLine="709"/>
        <w:jc w:val="both"/>
        <w:rPr>
          <w:rFonts w:ascii="Times New Roman" w:hAnsi="Times New Roman" w:cs="Times New Roman"/>
          <w:sz w:val="30"/>
          <w:szCs w:val="30"/>
        </w:rPr>
      </w:pPr>
    </w:p>
    <w:p w14:paraId="6B525E6C" w14:textId="2FACD4DE" w:rsidR="004B6D11" w:rsidRPr="008769F3" w:rsidRDefault="00095528" w:rsidP="008769F3">
      <w:pPr>
        <w:spacing w:after="0" w:line="240" w:lineRule="auto"/>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rPr>
        <w:t>8</w:t>
      </w:r>
      <w:r w:rsidR="004B6D11" w:rsidRPr="008769F3">
        <w:rPr>
          <w:rFonts w:ascii="Times New Roman" w:hAnsi="Times New Roman" w:cs="Times New Roman"/>
          <w:sz w:val="30"/>
          <w:szCs w:val="30"/>
        </w:rPr>
        <w:t xml:space="preserve">7. </w:t>
      </w:r>
      <w:r w:rsidR="004B6D11" w:rsidRPr="008769F3">
        <w:rPr>
          <w:rFonts w:ascii="Times New Roman" w:hAnsi="Times New Roman" w:cs="Times New Roman"/>
          <w:sz w:val="30"/>
          <w:szCs w:val="30"/>
          <w:shd w:val="clear" w:color="auto" w:fill="FFFFFF"/>
        </w:rPr>
        <w:t>У морских свинок черная шерсть</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 xml:space="preserve">(B) </w:t>
      </w:r>
      <w:r w:rsidR="004B6D11" w:rsidRPr="008769F3">
        <w:rPr>
          <w:rFonts w:ascii="Times New Roman" w:hAnsi="Times New Roman" w:cs="Times New Roman"/>
          <w:sz w:val="30"/>
          <w:szCs w:val="30"/>
          <w:shd w:val="clear" w:color="auto" w:fill="FFFFFF"/>
        </w:rPr>
        <w:t>доминирует над белой</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(b)</w:t>
      </w:r>
      <w:r w:rsidR="004B6D11" w:rsidRPr="008769F3">
        <w:rPr>
          <w:rFonts w:ascii="Times New Roman" w:hAnsi="Times New Roman" w:cs="Times New Roman"/>
          <w:sz w:val="30"/>
          <w:szCs w:val="30"/>
          <w:shd w:val="clear" w:color="auto" w:fill="FFFFFF"/>
        </w:rPr>
        <w:t>, а</w:t>
      </w:r>
      <w:r w:rsidR="00040404" w:rsidRPr="008769F3">
        <w:rPr>
          <w:rFonts w:ascii="Times New Roman" w:hAnsi="Times New Roman" w:cs="Times New Roman"/>
          <w:sz w:val="30"/>
          <w:szCs w:val="30"/>
          <w:shd w:val="clear" w:color="auto" w:fill="FFFFFF"/>
        </w:rPr>
        <w:t> </w:t>
      </w:r>
      <w:r w:rsidR="004B6D11" w:rsidRPr="008769F3">
        <w:rPr>
          <w:rFonts w:ascii="Times New Roman" w:hAnsi="Times New Roman" w:cs="Times New Roman"/>
          <w:sz w:val="30"/>
          <w:szCs w:val="30"/>
          <w:shd w:val="clear" w:color="auto" w:fill="FFFFFF"/>
        </w:rPr>
        <w:t>курчавая</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(L)</w:t>
      </w:r>
      <w:r w:rsidR="004B6D11" w:rsidRPr="008769F3">
        <w:rPr>
          <w:rFonts w:ascii="Times New Roman" w:hAnsi="Times New Roman" w:cs="Times New Roman"/>
          <w:sz w:val="30"/>
          <w:szCs w:val="30"/>
          <w:shd w:val="clear" w:color="auto" w:fill="FFFFFF"/>
        </w:rPr>
        <w:t xml:space="preserve"> над гладкой</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(l)</w:t>
      </w:r>
      <w:r w:rsidR="004B6D11" w:rsidRPr="008769F3">
        <w:rPr>
          <w:rFonts w:ascii="Times New Roman" w:hAnsi="Times New Roman" w:cs="Times New Roman"/>
          <w:sz w:val="30"/>
          <w:szCs w:val="30"/>
          <w:shd w:val="clear" w:color="auto" w:fill="FFFFFF"/>
        </w:rPr>
        <w:t xml:space="preserve">. Скрестили </w:t>
      </w:r>
      <w:r w:rsidR="00574987" w:rsidRPr="008769F3">
        <w:rPr>
          <w:rFonts w:ascii="Times New Roman" w:hAnsi="Times New Roman" w:cs="Times New Roman"/>
          <w:sz w:val="30"/>
          <w:szCs w:val="30"/>
          <w:shd w:val="clear" w:color="auto" w:fill="FFFFFF"/>
        </w:rPr>
        <w:t xml:space="preserve">свинку с </w:t>
      </w:r>
      <w:r w:rsidR="004B6D11" w:rsidRPr="008769F3">
        <w:rPr>
          <w:rFonts w:ascii="Times New Roman" w:hAnsi="Times New Roman" w:cs="Times New Roman"/>
          <w:sz w:val="30"/>
          <w:szCs w:val="30"/>
          <w:shd w:val="clear" w:color="auto" w:fill="FFFFFF"/>
        </w:rPr>
        <w:t>бел</w:t>
      </w:r>
      <w:r w:rsidR="00574987" w:rsidRPr="008769F3">
        <w:rPr>
          <w:rFonts w:ascii="Times New Roman" w:hAnsi="Times New Roman" w:cs="Times New Roman"/>
          <w:sz w:val="30"/>
          <w:szCs w:val="30"/>
          <w:shd w:val="clear" w:color="auto" w:fill="FFFFFF"/>
        </w:rPr>
        <w:t>ой и</w:t>
      </w:r>
      <w:r w:rsidR="004B6D11" w:rsidRPr="008769F3">
        <w:rPr>
          <w:rFonts w:ascii="Times New Roman" w:hAnsi="Times New Roman" w:cs="Times New Roman"/>
          <w:sz w:val="30"/>
          <w:szCs w:val="30"/>
          <w:shd w:val="clear" w:color="auto" w:fill="FFFFFF"/>
        </w:rPr>
        <w:t xml:space="preserve"> гладк</w:t>
      </w:r>
      <w:r w:rsidR="00574987" w:rsidRPr="008769F3">
        <w:rPr>
          <w:rFonts w:ascii="Times New Roman" w:hAnsi="Times New Roman" w:cs="Times New Roman"/>
          <w:sz w:val="30"/>
          <w:szCs w:val="30"/>
          <w:shd w:val="clear" w:color="auto" w:fill="FFFFFF"/>
        </w:rPr>
        <w:t>ой шерстью</w:t>
      </w:r>
      <w:r w:rsidR="004B6D11" w:rsidRPr="008769F3">
        <w:rPr>
          <w:rFonts w:ascii="Times New Roman" w:hAnsi="Times New Roman" w:cs="Times New Roman"/>
          <w:sz w:val="30"/>
          <w:szCs w:val="30"/>
          <w:shd w:val="clear" w:color="auto" w:fill="FFFFFF"/>
        </w:rPr>
        <w:t xml:space="preserve"> с гетерозиготным черным, курчавым самцом. Какая часть потомков</w:t>
      </w:r>
      <w:r w:rsidR="00574987" w:rsidRPr="008769F3">
        <w:rPr>
          <w:rFonts w:ascii="Times New Roman" w:hAnsi="Times New Roman" w:cs="Times New Roman"/>
          <w:sz w:val="30"/>
          <w:szCs w:val="30"/>
          <w:shd w:val="clear" w:color="auto" w:fill="FFFFFF"/>
        </w:rPr>
        <w:t xml:space="preserve"> </w:t>
      </w:r>
      <w:r w:rsidR="00574987" w:rsidRPr="008769F3">
        <w:rPr>
          <w:rFonts w:ascii="Times New Roman" w:hAnsi="Times New Roman" w:cs="Times New Roman"/>
          <w:sz w:val="30"/>
          <w:szCs w:val="30"/>
        </w:rPr>
        <w:t>(%)</w:t>
      </w:r>
      <w:r w:rsidR="004B6D11" w:rsidRPr="008769F3">
        <w:rPr>
          <w:rFonts w:ascii="Times New Roman" w:hAnsi="Times New Roman" w:cs="Times New Roman"/>
          <w:sz w:val="30"/>
          <w:szCs w:val="30"/>
          <w:shd w:val="clear" w:color="auto" w:fill="FFFFFF"/>
        </w:rPr>
        <w:t xml:space="preserve"> будет иметь белую гладкую шерсть</w:t>
      </w:r>
      <w:r w:rsidR="006E3F00" w:rsidRPr="008769F3">
        <w:rPr>
          <w:rFonts w:ascii="Times New Roman" w:hAnsi="Times New Roman" w:cs="Times New Roman"/>
          <w:sz w:val="30"/>
          <w:szCs w:val="30"/>
          <w:shd w:val="clear" w:color="auto" w:fill="FFFFFF"/>
        </w:rPr>
        <w:t>?</w:t>
      </w:r>
    </w:p>
    <w:p w14:paraId="1729856F" w14:textId="0902EF12" w:rsidR="0075032D" w:rsidRPr="008769F3" w:rsidRDefault="0075032D" w:rsidP="008769F3">
      <w:pPr>
        <w:spacing w:after="0" w:line="240" w:lineRule="auto"/>
        <w:ind w:firstLine="709"/>
        <w:jc w:val="both"/>
        <w:rPr>
          <w:rFonts w:ascii="Times New Roman" w:hAnsi="Times New Roman" w:cs="Times New Roman"/>
          <w:sz w:val="30"/>
          <w:szCs w:val="30"/>
          <w:shd w:val="clear" w:color="auto" w:fill="FFFFFF"/>
        </w:rPr>
      </w:pPr>
    </w:p>
    <w:p w14:paraId="509A3232" w14:textId="146F12FB" w:rsidR="005473BC"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8</w:t>
      </w:r>
      <w:r w:rsidR="005473BC" w:rsidRPr="008769F3">
        <w:rPr>
          <w:rFonts w:ascii="Times New Roman" w:hAnsi="Times New Roman" w:cs="Times New Roman"/>
          <w:sz w:val="30"/>
          <w:szCs w:val="30"/>
          <w:shd w:val="clear" w:color="auto" w:fill="FFFFFF"/>
        </w:rPr>
        <w:t xml:space="preserve">8. </w:t>
      </w:r>
      <w:r w:rsidR="00C243F2" w:rsidRPr="008769F3">
        <w:rPr>
          <w:rFonts w:ascii="Times New Roman" w:hAnsi="Times New Roman" w:cs="Times New Roman"/>
          <w:sz w:val="30"/>
          <w:szCs w:val="30"/>
          <w:shd w:val="clear" w:color="auto" w:fill="FFFFFF"/>
        </w:rPr>
        <w:t>Скрестили растения земляники садовой разных сортов: одно имело усы и ягоды красного цвета, у другого усы отсутствовали, а ягоды белого цвета. Все гибридные растения в первом поколении</w:t>
      </w:r>
      <w:r w:rsidR="00C243F2" w:rsidRPr="008769F3">
        <w:rPr>
          <w:rFonts w:ascii="Times New Roman" w:hAnsi="Times New Roman" w:cs="Times New Roman"/>
          <w:i/>
          <w:iCs/>
          <w:sz w:val="30"/>
          <w:szCs w:val="30"/>
          <w:vertAlign w:val="subscript"/>
        </w:rPr>
        <w:t xml:space="preserve"> </w:t>
      </w:r>
      <w:r w:rsidR="00C243F2" w:rsidRPr="008769F3">
        <w:rPr>
          <w:rFonts w:ascii="Times New Roman" w:hAnsi="Times New Roman" w:cs="Times New Roman"/>
          <w:sz w:val="30"/>
          <w:szCs w:val="30"/>
          <w:shd w:val="clear" w:color="auto" w:fill="FFFFFF"/>
        </w:rPr>
        <w:t xml:space="preserve">имели усы и ягоды розового цвета. Сколько процентов растений </w:t>
      </w:r>
      <w:r w:rsidR="00C243F2" w:rsidRPr="008769F3">
        <w:rPr>
          <w:rFonts w:ascii="Times New Roman" w:hAnsi="Times New Roman" w:cs="Times New Roman"/>
          <w:i/>
          <w:iCs/>
          <w:sz w:val="30"/>
          <w:szCs w:val="30"/>
          <w:lang w:val="en-US"/>
        </w:rPr>
        <w:t>F</w:t>
      </w:r>
      <w:r w:rsidR="00C243F2" w:rsidRPr="008769F3">
        <w:rPr>
          <w:rFonts w:ascii="Times New Roman" w:hAnsi="Times New Roman" w:cs="Times New Roman"/>
          <w:i/>
          <w:iCs/>
          <w:sz w:val="30"/>
          <w:szCs w:val="30"/>
          <w:vertAlign w:val="subscript"/>
        </w:rPr>
        <w:t xml:space="preserve">2 </w:t>
      </w:r>
      <w:r w:rsidR="00C243F2" w:rsidRPr="008769F3">
        <w:rPr>
          <w:rFonts w:ascii="Times New Roman" w:hAnsi="Times New Roman" w:cs="Times New Roman"/>
          <w:sz w:val="30"/>
          <w:szCs w:val="30"/>
        </w:rPr>
        <w:t>будет с усами?</w:t>
      </w:r>
    </w:p>
    <w:p w14:paraId="3CAEBF39" w14:textId="16EAD0B1" w:rsidR="00C243F2" w:rsidRPr="008769F3" w:rsidRDefault="00C243F2" w:rsidP="008769F3">
      <w:pPr>
        <w:spacing w:after="0" w:line="240" w:lineRule="auto"/>
        <w:ind w:firstLine="709"/>
        <w:jc w:val="both"/>
        <w:rPr>
          <w:rFonts w:ascii="Times New Roman" w:hAnsi="Times New Roman" w:cs="Times New Roman"/>
          <w:sz w:val="30"/>
          <w:szCs w:val="30"/>
        </w:rPr>
      </w:pPr>
    </w:p>
    <w:p w14:paraId="4954C7C1" w14:textId="0437E1DB" w:rsidR="00C243F2"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C243F2" w:rsidRPr="008769F3">
        <w:rPr>
          <w:rFonts w:ascii="Times New Roman" w:hAnsi="Times New Roman" w:cs="Times New Roman"/>
          <w:sz w:val="30"/>
          <w:szCs w:val="30"/>
        </w:rPr>
        <w:t xml:space="preserve">9. </w:t>
      </w:r>
      <w:r w:rsidR="00FB1399" w:rsidRPr="008769F3">
        <w:rPr>
          <w:rFonts w:ascii="Times New Roman" w:hAnsi="Times New Roman" w:cs="Times New Roman"/>
          <w:sz w:val="30"/>
          <w:szCs w:val="30"/>
        </w:rPr>
        <w:t>У человека карий цвет глаз доминирует над голубым, а наличие веснушек – над их отсутствием. Женщина с голубыми глазами и без веснушек вышла замуж за мужчину с карими глазами и веснушками</w:t>
      </w:r>
      <w:r w:rsidR="001F6E0B">
        <w:rPr>
          <w:rFonts w:ascii="Times New Roman" w:hAnsi="Times New Roman" w:cs="Times New Roman"/>
          <w:sz w:val="30"/>
          <w:szCs w:val="30"/>
        </w:rPr>
        <w:t>, у которого</w:t>
      </w:r>
      <w:r w:rsidR="00FB1399" w:rsidRPr="008769F3">
        <w:rPr>
          <w:rFonts w:ascii="Times New Roman" w:hAnsi="Times New Roman" w:cs="Times New Roman"/>
          <w:sz w:val="30"/>
          <w:szCs w:val="30"/>
        </w:rPr>
        <w:t xml:space="preserve"> мать была голубоглазой и у нее не было веснушек. Определите, какова вероятность, что первый ребенок будет кареглазым и</w:t>
      </w:r>
      <w:r w:rsidR="00040404" w:rsidRPr="008769F3">
        <w:rPr>
          <w:rFonts w:ascii="Times New Roman" w:hAnsi="Times New Roman" w:cs="Times New Roman"/>
          <w:sz w:val="30"/>
          <w:szCs w:val="30"/>
        </w:rPr>
        <w:t> </w:t>
      </w:r>
      <w:r w:rsidR="00FB1399" w:rsidRPr="008769F3">
        <w:rPr>
          <w:rFonts w:ascii="Times New Roman" w:hAnsi="Times New Roman" w:cs="Times New Roman"/>
          <w:sz w:val="30"/>
          <w:szCs w:val="30"/>
        </w:rPr>
        <w:t>без веснушек?</w:t>
      </w:r>
    </w:p>
    <w:p w14:paraId="5367B827" w14:textId="4D1097B8" w:rsidR="0017501B" w:rsidRPr="008769F3" w:rsidRDefault="0017501B" w:rsidP="008769F3">
      <w:pPr>
        <w:spacing w:after="0" w:line="240" w:lineRule="auto"/>
        <w:ind w:firstLine="709"/>
        <w:jc w:val="both"/>
        <w:rPr>
          <w:rFonts w:ascii="Times New Roman" w:hAnsi="Times New Roman" w:cs="Times New Roman"/>
          <w:sz w:val="30"/>
          <w:szCs w:val="30"/>
        </w:rPr>
      </w:pPr>
    </w:p>
    <w:p w14:paraId="109948BC" w14:textId="2D9CB612" w:rsidR="0017501B"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9</w:t>
      </w:r>
      <w:r w:rsidR="0017501B" w:rsidRPr="008769F3">
        <w:rPr>
          <w:rFonts w:ascii="Times New Roman" w:hAnsi="Times New Roman" w:cs="Times New Roman"/>
          <w:sz w:val="30"/>
          <w:szCs w:val="30"/>
        </w:rPr>
        <w:t>0. </w:t>
      </w:r>
      <w:r w:rsidR="006264C1" w:rsidRPr="008769F3">
        <w:rPr>
          <w:rFonts w:ascii="Times New Roman" w:hAnsi="Times New Roman" w:cs="Times New Roman"/>
          <w:sz w:val="30"/>
          <w:szCs w:val="30"/>
        </w:rPr>
        <w:t>У человека заболевание глаукома (нарушение оттока внутриглазной жидкости, приводящее в конечном итоге к потере зрения) и</w:t>
      </w:r>
      <w:r w:rsidR="00040404" w:rsidRPr="008769F3">
        <w:rPr>
          <w:rFonts w:ascii="Times New Roman" w:hAnsi="Times New Roman" w:cs="Times New Roman"/>
          <w:sz w:val="30"/>
          <w:szCs w:val="30"/>
        </w:rPr>
        <w:t> </w:t>
      </w:r>
      <w:r w:rsidR="006264C1" w:rsidRPr="008769F3">
        <w:rPr>
          <w:rFonts w:ascii="Times New Roman" w:hAnsi="Times New Roman" w:cs="Times New Roman"/>
          <w:sz w:val="30"/>
          <w:szCs w:val="30"/>
        </w:rPr>
        <w:t>резус-фактор определяются генами, расположенными в разных парах аутосом. В браке родителей, страдающ</w:t>
      </w:r>
      <w:r w:rsidR="001F6E0B">
        <w:rPr>
          <w:rFonts w:ascii="Times New Roman" w:hAnsi="Times New Roman" w:cs="Times New Roman"/>
          <w:sz w:val="30"/>
          <w:szCs w:val="30"/>
        </w:rPr>
        <w:t>их</w:t>
      </w:r>
      <w:r w:rsidR="006264C1" w:rsidRPr="008769F3">
        <w:rPr>
          <w:rFonts w:ascii="Times New Roman" w:hAnsi="Times New Roman" w:cs="Times New Roman"/>
          <w:sz w:val="30"/>
          <w:szCs w:val="30"/>
        </w:rPr>
        <w:t xml:space="preserve"> глаукомой, ¼ детей были здоровыми, а ¾ страдали глаукомой. Известно также, что половина детей была резус-положительна, а половина – резус-отрицательна. Определите процент резус-положительных детей среди страдающих глаукомой.</w:t>
      </w:r>
    </w:p>
    <w:p w14:paraId="53E0CCFE" w14:textId="722509C8" w:rsidR="00533AD9" w:rsidRPr="008769F3" w:rsidRDefault="00533AD9" w:rsidP="008769F3">
      <w:pPr>
        <w:spacing w:after="0" w:line="240" w:lineRule="auto"/>
        <w:ind w:firstLine="709"/>
        <w:jc w:val="both"/>
        <w:rPr>
          <w:rFonts w:ascii="Times New Roman" w:hAnsi="Times New Roman" w:cs="Times New Roman"/>
          <w:sz w:val="30"/>
          <w:szCs w:val="30"/>
        </w:rPr>
      </w:pPr>
    </w:p>
    <w:p w14:paraId="4512D004" w14:textId="08DB74F8" w:rsidR="00533AD9" w:rsidRPr="008769F3" w:rsidRDefault="00095528" w:rsidP="008769F3">
      <w:pPr>
        <w:pStyle w:val="a3"/>
        <w:spacing w:after="0" w:line="240" w:lineRule="auto"/>
        <w:ind w:left="0" w:firstLine="709"/>
        <w:jc w:val="both"/>
        <w:rPr>
          <w:rStyle w:val="fontstyle01"/>
          <w:rFonts w:ascii="Times New Roman" w:hAnsi="Times New Roman" w:cs="Times New Roman"/>
          <w:b w:val="0"/>
          <w:bCs w:val="0"/>
          <w:sz w:val="30"/>
          <w:szCs w:val="30"/>
        </w:rPr>
      </w:pPr>
      <w:r>
        <w:rPr>
          <w:rFonts w:ascii="Times New Roman" w:hAnsi="Times New Roman" w:cs="Times New Roman"/>
          <w:sz w:val="30"/>
          <w:szCs w:val="30"/>
        </w:rPr>
        <w:t>9</w:t>
      </w:r>
      <w:r w:rsidR="00533AD9" w:rsidRPr="008769F3">
        <w:rPr>
          <w:rFonts w:ascii="Times New Roman" w:hAnsi="Times New Roman" w:cs="Times New Roman"/>
          <w:sz w:val="30"/>
          <w:szCs w:val="30"/>
        </w:rPr>
        <w:t xml:space="preserve">1. </w:t>
      </w:r>
      <w:r w:rsidR="00533AD9" w:rsidRPr="008769F3">
        <w:rPr>
          <w:rStyle w:val="fontstyle01"/>
          <w:rFonts w:ascii="Times New Roman" w:hAnsi="Times New Roman" w:cs="Times New Roman"/>
          <w:b w:val="0"/>
          <w:bCs w:val="0"/>
          <w:sz w:val="30"/>
          <w:szCs w:val="30"/>
        </w:rPr>
        <w:t>У собак черный цвет шерсти доминирует над кофейным,</w:t>
      </w:r>
      <w:r w:rsidR="00533AD9" w:rsidRPr="008769F3">
        <w:rPr>
          <w:rFonts w:ascii="Times New Roman" w:hAnsi="Times New Roman" w:cs="Times New Roman"/>
          <w:color w:val="000000"/>
          <w:sz w:val="30"/>
          <w:szCs w:val="30"/>
        </w:rPr>
        <w:t xml:space="preserve"> </w:t>
      </w:r>
      <w:r w:rsidR="00533AD9" w:rsidRPr="008769F3">
        <w:rPr>
          <w:rStyle w:val="fontstyle01"/>
          <w:rFonts w:ascii="Times New Roman" w:hAnsi="Times New Roman" w:cs="Times New Roman"/>
          <w:b w:val="0"/>
          <w:bCs w:val="0"/>
          <w:sz w:val="30"/>
          <w:szCs w:val="30"/>
        </w:rPr>
        <w:t>а</w:t>
      </w:r>
      <w:r w:rsidR="00B24A44" w:rsidRPr="008769F3">
        <w:rPr>
          <w:rStyle w:val="fontstyle01"/>
          <w:rFonts w:ascii="Times New Roman" w:hAnsi="Times New Roman" w:cs="Times New Roman"/>
          <w:b w:val="0"/>
          <w:bCs w:val="0"/>
          <w:sz w:val="30"/>
          <w:szCs w:val="30"/>
        </w:rPr>
        <w:t> </w:t>
      </w:r>
      <w:r w:rsidR="00533AD9" w:rsidRPr="008769F3">
        <w:rPr>
          <w:rStyle w:val="fontstyle01"/>
          <w:rFonts w:ascii="Times New Roman" w:hAnsi="Times New Roman" w:cs="Times New Roman"/>
          <w:b w:val="0"/>
          <w:bCs w:val="0"/>
          <w:sz w:val="30"/>
          <w:szCs w:val="30"/>
        </w:rPr>
        <w:t>короткая шерсть над длинной. Обе пары аллелей наследуются независимо. Какой процент черных короткошерстных щенков можно ожидать</w:t>
      </w:r>
      <w:r w:rsidR="00533AD9" w:rsidRPr="008769F3">
        <w:rPr>
          <w:rFonts w:ascii="Times New Roman" w:hAnsi="Times New Roman" w:cs="Times New Roman"/>
          <w:color w:val="000000"/>
          <w:sz w:val="30"/>
          <w:szCs w:val="30"/>
        </w:rPr>
        <w:t xml:space="preserve"> </w:t>
      </w:r>
      <w:r w:rsidR="00533AD9" w:rsidRPr="008769F3">
        <w:rPr>
          <w:rStyle w:val="fontstyle01"/>
          <w:rFonts w:ascii="Times New Roman" w:hAnsi="Times New Roman" w:cs="Times New Roman"/>
          <w:b w:val="0"/>
          <w:bCs w:val="0"/>
          <w:sz w:val="30"/>
          <w:szCs w:val="30"/>
        </w:rPr>
        <w:t>от скрещивания двух особей, гетерозиготных по обоим признакам?</w:t>
      </w:r>
    </w:p>
    <w:p w14:paraId="7DC2FCEB" w14:textId="77777777" w:rsidR="00533AD9" w:rsidRPr="008769F3" w:rsidRDefault="00533AD9" w:rsidP="008769F3">
      <w:pPr>
        <w:pStyle w:val="a3"/>
        <w:spacing w:after="0" w:line="240" w:lineRule="auto"/>
        <w:ind w:left="0"/>
        <w:jc w:val="both"/>
        <w:rPr>
          <w:rFonts w:ascii="Times New Roman" w:hAnsi="Times New Roman" w:cs="Times New Roman"/>
          <w:sz w:val="30"/>
          <w:szCs w:val="30"/>
        </w:rPr>
      </w:pPr>
    </w:p>
    <w:p w14:paraId="2632AC5F" w14:textId="67D211C7" w:rsidR="00533AD9" w:rsidRPr="008769F3" w:rsidRDefault="00095528" w:rsidP="008769F3">
      <w:pPr>
        <w:pStyle w:val="a3"/>
        <w:spacing w:after="0" w:line="240" w:lineRule="auto"/>
        <w:ind w:left="0" w:firstLine="709"/>
        <w:jc w:val="both"/>
        <w:rPr>
          <w:rFonts w:ascii="Times New Roman" w:hAnsi="Times New Roman" w:cs="Times New Roman"/>
          <w:sz w:val="30"/>
          <w:szCs w:val="30"/>
        </w:rPr>
      </w:pPr>
      <w:r>
        <w:rPr>
          <w:rStyle w:val="fontstyle01"/>
          <w:rFonts w:ascii="Times New Roman" w:hAnsi="Times New Roman" w:cs="Times New Roman"/>
          <w:b w:val="0"/>
          <w:bCs w:val="0"/>
          <w:sz w:val="30"/>
          <w:szCs w:val="30"/>
        </w:rPr>
        <w:t>9</w:t>
      </w:r>
      <w:r w:rsidR="00533AD9" w:rsidRPr="008769F3">
        <w:rPr>
          <w:rStyle w:val="fontstyle01"/>
          <w:rFonts w:ascii="Times New Roman" w:hAnsi="Times New Roman" w:cs="Times New Roman"/>
          <w:b w:val="0"/>
          <w:bCs w:val="0"/>
          <w:sz w:val="30"/>
          <w:szCs w:val="30"/>
        </w:rPr>
        <w:t xml:space="preserve">2.  У человека доминантный ген </w:t>
      </w:r>
      <w:r w:rsidR="00533AD9" w:rsidRPr="008769F3">
        <w:rPr>
          <w:rStyle w:val="fontstyle21"/>
          <w:rFonts w:ascii="Times New Roman" w:hAnsi="Times New Roman" w:cs="Times New Roman"/>
          <w:i/>
          <w:iCs/>
          <w:sz w:val="30"/>
          <w:szCs w:val="30"/>
        </w:rPr>
        <w:t>D</w:t>
      </w:r>
      <w:r w:rsidR="00533AD9" w:rsidRPr="008769F3">
        <w:rPr>
          <w:rStyle w:val="fontstyle21"/>
          <w:rFonts w:ascii="Times New Roman" w:hAnsi="Times New Roman" w:cs="Times New Roman"/>
          <w:sz w:val="30"/>
          <w:szCs w:val="30"/>
        </w:rPr>
        <w:t xml:space="preserve"> </w:t>
      </w:r>
      <w:r w:rsidR="00533AD9" w:rsidRPr="008769F3">
        <w:rPr>
          <w:rStyle w:val="fontstyle01"/>
          <w:rFonts w:ascii="Times New Roman" w:hAnsi="Times New Roman" w:cs="Times New Roman"/>
          <w:b w:val="0"/>
          <w:bCs w:val="0"/>
          <w:sz w:val="30"/>
          <w:szCs w:val="30"/>
        </w:rPr>
        <w:t xml:space="preserve">определяет наличие на поверхности эритроцитов антигена резус-фактора (фенотип </w:t>
      </w:r>
      <w:r w:rsidR="00533AD9" w:rsidRPr="008769F3">
        <w:rPr>
          <w:rStyle w:val="fontstyle21"/>
          <w:rFonts w:ascii="Times New Roman" w:hAnsi="Times New Roman" w:cs="Times New Roman"/>
          <w:i/>
          <w:iCs/>
          <w:sz w:val="30"/>
          <w:szCs w:val="30"/>
        </w:rPr>
        <w:t>Rh</w:t>
      </w:r>
      <w:r w:rsidR="00533AD9" w:rsidRPr="008769F3">
        <w:rPr>
          <w:rStyle w:val="fontstyle01"/>
          <w:rFonts w:ascii="Times New Roman" w:hAnsi="Times New Roman" w:cs="Times New Roman"/>
          <w:b w:val="0"/>
          <w:bCs w:val="0"/>
          <w:i/>
          <w:iCs/>
          <w:sz w:val="30"/>
          <w:szCs w:val="30"/>
        </w:rPr>
        <w:t>+</w:t>
      </w:r>
      <w:r w:rsidR="00533AD9" w:rsidRPr="008769F3">
        <w:rPr>
          <w:rStyle w:val="fontstyle01"/>
          <w:rFonts w:ascii="Times New Roman" w:hAnsi="Times New Roman" w:cs="Times New Roman"/>
          <w:b w:val="0"/>
          <w:bCs w:val="0"/>
          <w:sz w:val="30"/>
          <w:szCs w:val="30"/>
        </w:rPr>
        <w:t xml:space="preserve">), его рецессивный аллель обусловливает отсутствие этого антигена (фенотип </w:t>
      </w:r>
      <w:r w:rsidR="00533AD9" w:rsidRPr="008769F3">
        <w:rPr>
          <w:rStyle w:val="fontstyle21"/>
          <w:rFonts w:ascii="Times New Roman" w:hAnsi="Times New Roman" w:cs="Times New Roman"/>
          <w:i/>
          <w:iCs/>
          <w:sz w:val="30"/>
          <w:szCs w:val="30"/>
        </w:rPr>
        <w:t>Rh</w:t>
      </w:r>
      <w:r w:rsidR="00533AD9" w:rsidRPr="008769F3">
        <w:rPr>
          <w:rStyle w:val="fontstyle01"/>
          <w:rFonts w:ascii="Times New Roman" w:hAnsi="Times New Roman" w:cs="Times New Roman"/>
          <w:b w:val="0"/>
          <w:bCs w:val="0"/>
          <w:i/>
          <w:iCs/>
          <w:sz w:val="30"/>
          <w:szCs w:val="30"/>
        </w:rPr>
        <w:t>–</w:t>
      </w:r>
      <w:r w:rsidR="00533AD9" w:rsidRPr="008769F3">
        <w:rPr>
          <w:rStyle w:val="fontstyle01"/>
          <w:rFonts w:ascii="Times New Roman" w:hAnsi="Times New Roman" w:cs="Times New Roman"/>
          <w:b w:val="0"/>
          <w:bCs w:val="0"/>
          <w:sz w:val="30"/>
          <w:szCs w:val="30"/>
        </w:rPr>
        <w:t xml:space="preserve">). Генотип жены – </w:t>
      </w:r>
      <w:r w:rsidR="00533AD9" w:rsidRPr="008769F3">
        <w:rPr>
          <w:rStyle w:val="fontstyle21"/>
          <w:rFonts w:ascii="Times New Roman" w:hAnsi="Times New Roman" w:cs="Times New Roman"/>
          <w:i/>
          <w:iCs/>
          <w:sz w:val="30"/>
          <w:szCs w:val="30"/>
        </w:rPr>
        <w:t>DdI</w:t>
      </w:r>
      <w:r w:rsidR="00533AD9" w:rsidRPr="008769F3">
        <w:rPr>
          <w:rStyle w:val="fontstyle21"/>
          <w:rFonts w:ascii="Times New Roman" w:hAnsi="Times New Roman" w:cs="Times New Roman"/>
          <w:i/>
          <w:iCs/>
          <w:sz w:val="30"/>
          <w:szCs w:val="30"/>
          <w:vertAlign w:val="superscript"/>
        </w:rPr>
        <w:t>В</w:t>
      </w:r>
      <w:r w:rsidR="00533AD9" w:rsidRPr="008769F3">
        <w:rPr>
          <w:rStyle w:val="fontstyle21"/>
          <w:rFonts w:ascii="Times New Roman" w:hAnsi="Times New Roman" w:cs="Times New Roman"/>
          <w:i/>
          <w:iCs/>
          <w:sz w:val="30"/>
          <w:szCs w:val="30"/>
        </w:rPr>
        <w:t>I</w:t>
      </w:r>
      <w:r w:rsidR="00533AD9" w:rsidRPr="008769F3">
        <w:rPr>
          <w:rStyle w:val="fontstyle21"/>
          <w:rFonts w:ascii="Times New Roman" w:hAnsi="Times New Roman" w:cs="Times New Roman"/>
          <w:i/>
          <w:iCs/>
          <w:sz w:val="30"/>
          <w:szCs w:val="30"/>
          <w:vertAlign w:val="superscript"/>
        </w:rPr>
        <w:t>В</w:t>
      </w:r>
      <w:r w:rsidR="00533AD9" w:rsidRPr="008769F3">
        <w:rPr>
          <w:rStyle w:val="fontstyle01"/>
          <w:rFonts w:ascii="Times New Roman" w:hAnsi="Times New Roman" w:cs="Times New Roman"/>
          <w:b w:val="0"/>
          <w:bCs w:val="0"/>
          <w:sz w:val="30"/>
          <w:szCs w:val="30"/>
        </w:rPr>
        <w:t xml:space="preserve">, мужа – </w:t>
      </w:r>
      <w:r w:rsidR="00533AD9" w:rsidRPr="008769F3">
        <w:rPr>
          <w:rStyle w:val="fontstyle21"/>
          <w:rFonts w:ascii="Times New Roman" w:hAnsi="Times New Roman" w:cs="Times New Roman"/>
          <w:i/>
          <w:iCs/>
          <w:sz w:val="30"/>
          <w:szCs w:val="30"/>
        </w:rPr>
        <w:t>DdI</w:t>
      </w:r>
      <w:r w:rsidR="00533AD9" w:rsidRPr="006A498D">
        <w:rPr>
          <w:rStyle w:val="fontstyle21"/>
          <w:rFonts w:ascii="Times New Roman" w:hAnsi="Times New Roman" w:cs="Times New Roman"/>
          <w:i/>
          <w:iCs/>
          <w:sz w:val="30"/>
          <w:szCs w:val="30"/>
          <w:vertAlign w:val="superscript"/>
        </w:rPr>
        <w:t>А</w:t>
      </w:r>
      <w:r w:rsidR="00533AD9" w:rsidRPr="008769F3">
        <w:rPr>
          <w:rStyle w:val="fontstyle21"/>
          <w:rFonts w:ascii="Times New Roman" w:hAnsi="Times New Roman" w:cs="Times New Roman"/>
          <w:i/>
          <w:iCs/>
          <w:sz w:val="30"/>
          <w:szCs w:val="30"/>
          <w:lang w:val="en-US"/>
        </w:rPr>
        <w:t>I</w:t>
      </w:r>
      <w:r w:rsidR="00533AD9" w:rsidRPr="008769F3">
        <w:rPr>
          <w:rStyle w:val="fontstyle01"/>
          <w:rFonts w:ascii="Times New Roman" w:hAnsi="Times New Roman" w:cs="Times New Roman"/>
          <w:b w:val="0"/>
          <w:bCs w:val="0"/>
          <w:i/>
          <w:iCs/>
          <w:sz w:val="30"/>
          <w:szCs w:val="30"/>
          <w:vertAlign w:val="superscript"/>
        </w:rPr>
        <w:t>0</w:t>
      </w:r>
      <w:r w:rsidR="00533AD9" w:rsidRPr="008769F3">
        <w:rPr>
          <w:rStyle w:val="fontstyle01"/>
          <w:rFonts w:ascii="Times New Roman" w:hAnsi="Times New Roman" w:cs="Times New Roman"/>
          <w:b w:val="0"/>
          <w:bCs w:val="0"/>
          <w:sz w:val="30"/>
          <w:szCs w:val="30"/>
        </w:rPr>
        <w:t>. Какова вероятность (%) рождения резус положительного ребенка с IV группой крови у этой супружеской пары?</w:t>
      </w:r>
    </w:p>
    <w:p w14:paraId="480C22B3" w14:textId="1CA75036" w:rsidR="00533AD9" w:rsidRPr="008769F3" w:rsidRDefault="00095528" w:rsidP="008769F3">
      <w:pPr>
        <w:pStyle w:val="a3"/>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lastRenderedPageBreak/>
        <w:t>9</w:t>
      </w:r>
      <w:r w:rsidR="00533AD9" w:rsidRPr="008769F3">
        <w:rPr>
          <w:rFonts w:ascii="Times New Roman" w:hAnsi="Times New Roman" w:cs="Times New Roman"/>
          <w:sz w:val="30"/>
          <w:szCs w:val="30"/>
        </w:rPr>
        <w:t>3. </w:t>
      </w:r>
      <w:r w:rsidR="00533AD9" w:rsidRPr="008769F3">
        <w:rPr>
          <w:rFonts w:ascii="Times New Roman" w:hAnsi="Times New Roman" w:cs="Times New Roman"/>
          <w:color w:val="000000"/>
          <w:sz w:val="30"/>
          <w:szCs w:val="30"/>
        </w:rPr>
        <w:t xml:space="preserve">У овец ген белой масти (В) доминирует над черной (b), а ген длинных ушей (U) </w:t>
      </w:r>
      <w:r w:rsidR="00B24A44" w:rsidRPr="008769F3">
        <w:rPr>
          <w:rFonts w:ascii="Times New Roman" w:hAnsi="Times New Roman" w:cs="Times New Roman"/>
          <w:color w:val="000000"/>
          <w:sz w:val="30"/>
          <w:szCs w:val="30"/>
        </w:rPr>
        <w:t>–</w:t>
      </w:r>
      <w:r w:rsidR="00533AD9" w:rsidRPr="008769F3">
        <w:rPr>
          <w:rFonts w:ascii="Times New Roman" w:hAnsi="Times New Roman" w:cs="Times New Roman"/>
          <w:color w:val="000000"/>
          <w:sz w:val="30"/>
          <w:szCs w:val="30"/>
        </w:rPr>
        <w:t xml:space="preserve"> над безухостью (</w:t>
      </w:r>
      <w:r w:rsidR="00533AD9" w:rsidRPr="008769F3">
        <w:rPr>
          <w:rFonts w:ascii="Times New Roman" w:hAnsi="Times New Roman" w:cs="Times New Roman"/>
          <w:i/>
          <w:iCs/>
          <w:color w:val="000000"/>
          <w:sz w:val="30"/>
          <w:szCs w:val="30"/>
        </w:rPr>
        <w:t>и</w:t>
      </w:r>
      <w:r w:rsidR="00533AD9" w:rsidRPr="008769F3">
        <w:rPr>
          <w:rFonts w:ascii="Times New Roman" w:hAnsi="Times New Roman" w:cs="Times New Roman"/>
          <w:color w:val="000000"/>
          <w:sz w:val="30"/>
          <w:szCs w:val="30"/>
        </w:rPr>
        <w:t>). Гетерозиготные по этому признаку животные имеют короткие уши. Гомозиготный белый длинноухий баран скрещивался с гетерозиготными белыми короткоухими овцематками. В</w:t>
      </w:r>
      <w:r w:rsidR="00B24A44" w:rsidRPr="008769F3">
        <w:rPr>
          <w:rFonts w:ascii="Times New Roman" w:hAnsi="Times New Roman" w:cs="Times New Roman"/>
          <w:color w:val="000000"/>
          <w:sz w:val="30"/>
          <w:szCs w:val="30"/>
        </w:rPr>
        <w:t> </w:t>
      </w:r>
      <w:r w:rsidR="00533AD9" w:rsidRPr="008769F3">
        <w:rPr>
          <w:rFonts w:ascii="Times New Roman" w:hAnsi="Times New Roman" w:cs="Times New Roman"/>
          <w:color w:val="000000"/>
          <w:sz w:val="30"/>
          <w:szCs w:val="30"/>
        </w:rPr>
        <w:t>пом</w:t>
      </w:r>
      <w:r w:rsidR="00B24A44" w:rsidRPr="008769F3">
        <w:rPr>
          <w:rFonts w:ascii="Times New Roman" w:hAnsi="Times New Roman" w:cs="Times New Roman"/>
          <w:color w:val="000000"/>
          <w:sz w:val="30"/>
          <w:szCs w:val="30"/>
        </w:rPr>
        <w:t>е</w:t>
      </w:r>
      <w:r w:rsidR="00533AD9" w:rsidRPr="008769F3">
        <w:rPr>
          <w:rFonts w:ascii="Times New Roman" w:hAnsi="Times New Roman" w:cs="Times New Roman"/>
          <w:color w:val="000000"/>
          <w:sz w:val="30"/>
          <w:szCs w:val="30"/>
        </w:rPr>
        <w:t>те первого поколения было получено 40 ягнят. Сколько ягнят будет иметь короткие уши?</w:t>
      </w:r>
    </w:p>
    <w:p w14:paraId="11F531E0" w14:textId="1DB50879" w:rsidR="00533AD9" w:rsidRPr="008769F3" w:rsidRDefault="00533AD9" w:rsidP="008769F3">
      <w:pPr>
        <w:spacing w:after="0" w:line="240" w:lineRule="auto"/>
        <w:ind w:firstLine="709"/>
        <w:jc w:val="both"/>
        <w:rPr>
          <w:rFonts w:ascii="Times New Roman" w:hAnsi="Times New Roman" w:cs="Times New Roman"/>
          <w:sz w:val="30"/>
          <w:szCs w:val="30"/>
          <w:shd w:val="clear" w:color="auto" w:fill="FFFFFF"/>
        </w:rPr>
      </w:pPr>
    </w:p>
    <w:p w14:paraId="6EA03D21" w14:textId="784B7E81" w:rsidR="00FB59B8" w:rsidRPr="008769F3" w:rsidRDefault="00FB59B8" w:rsidP="008769F3">
      <w:pPr>
        <w:spacing w:after="0" w:line="240" w:lineRule="auto"/>
        <w:jc w:val="center"/>
        <w:rPr>
          <w:rFonts w:ascii="Times New Roman" w:hAnsi="Times New Roman" w:cs="Times New Roman"/>
          <w:b/>
          <w:bCs/>
          <w:sz w:val="30"/>
          <w:szCs w:val="30"/>
        </w:rPr>
      </w:pPr>
      <w:r w:rsidRPr="008769F3">
        <w:rPr>
          <w:rFonts w:ascii="Times New Roman" w:hAnsi="Times New Roman" w:cs="Times New Roman"/>
          <w:b/>
          <w:bCs/>
          <w:sz w:val="30"/>
          <w:szCs w:val="30"/>
        </w:rPr>
        <w:t>Наследование признаков, сцепленных с полом</w:t>
      </w:r>
    </w:p>
    <w:p w14:paraId="25437AAE" w14:textId="0FCC0925" w:rsidR="00B00B6E" w:rsidRPr="008769F3" w:rsidRDefault="00095528" w:rsidP="008769F3">
      <w:pPr>
        <w:pStyle w:val="a3"/>
        <w:spacing w:after="0" w:line="240" w:lineRule="auto"/>
        <w:ind w:left="0" w:firstLine="709"/>
        <w:jc w:val="both"/>
        <w:rPr>
          <w:rStyle w:val="fontstyle01"/>
          <w:b w:val="0"/>
          <w:bCs w:val="0"/>
          <w:sz w:val="30"/>
          <w:szCs w:val="30"/>
        </w:rPr>
      </w:pPr>
      <w:r>
        <w:rPr>
          <w:rStyle w:val="fontstyle01"/>
          <w:b w:val="0"/>
          <w:sz w:val="30"/>
          <w:szCs w:val="30"/>
        </w:rPr>
        <w:t>94</w:t>
      </w:r>
      <w:r w:rsidR="00B00B6E" w:rsidRPr="008769F3">
        <w:rPr>
          <w:rStyle w:val="fontstyle01"/>
          <w:b w:val="0"/>
          <w:sz w:val="30"/>
          <w:szCs w:val="30"/>
        </w:rPr>
        <w:t>.</w:t>
      </w:r>
      <w:r w:rsidR="00B00B6E" w:rsidRPr="008769F3">
        <w:rPr>
          <w:rStyle w:val="fontstyle01"/>
          <w:sz w:val="30"/>
          <w:szCs w:val="30"/>
        </w:rPr>
        <w:t xml:space="preserve"> </w:t>
      </w:r>
      <w:r w:rsidR="00B00B6E" w:rsidRPr="008769F3">
        <w:rPr>
          <w:rStyle w:val="fontstyle01"/>
          <w:b w:val="0"/>
          <w:bCs w:val="0"/>
          <w:sz w:val="30"/>
          <w:szCs w:val="30"/>
        </w:rPr>
        <w:t>Кареглазая женщина, обладающая нормальным зрением, отец которой имел голубые глаза и страдал дальтонизмом, выходит замуж за голубоглазого мужчину, имеющего нормальное зрение. Какого потомства можно ожидать от этой пары в отношении указанных</w:t>
      </w:r>
      <w:r w:rsidR="00B00B6E" w:rsidRPr="008769F3">
        <w:rPr>
          <w:rFonts w:ascii="TimesNewRoman" w:hAnsi="TimesNewRoman"/>
          <w:b/>
          <w:bCs/>
          <w:color w:val="000000"/>
          <w:sz w:val="30"/>
          <w:szCs w:val="30"/>
        </w:rPr>
        <w:t xml:space="preserve"> </w:t>
      </w:r>
      <w:r w:rsidR="00B00B6E" w:rsidRPr="008769F3">
        <w:rPr>
          <w:rStyle w:val="fontstyle01"/>
          <w:b w:val="0"/>
          <w:bCs w:val="0"/>
          <w:sz w:val="30"/>
          <w:szCs w:val="30"/>
        </w:rPr>
        <w:t>признаков, если известно, что цвет глаз аутосомный, дальтонизм – сцепленный с полом признак, доминируют кареглазость и нормальное цветовосприятие, рецессивны голубоглазость и дальтонизм?</w:t>
      </w:r>
    </w:p>
    <w:p w14:paraId="28C638E8" w14:textId="77777777" w:rsidR="00B00B6E" w:rsidRPr="008769F3" w:rsidRDefault="00B00B6E" w:rsidP="008769F3">
      <w:pPr>
        <w:pStyle w:val="a3"/>
        <w:spacing w:after="0" w:line="240" w:lineRule="auto"/>
        <w:ind w:left="0"/>
        <w:jc w:val="both"/>
        <w:rPr>
          <w:rStyle w:val="fontstyle01"/>
          <w:rFonts w:ascii="Times New Roman" w:hAnsi="Times New Roman" w:cs="Times New Roman"/>
          <w:sz w:val="30"/>
          <w:szCs w:val="30"/>
        </w:rPr>
      </w:pPr>
    </w:p>
    <w:p w14:paraId="5781F200" w14:textId="10F8FC67" w:rsidR="00B00B6E" w:rsidRPr="008769F3" w:rsidRDefault="00095528" w:rsidP="008769F3">
      <w:pPr>
        <w:pStyle w:val="a3"/>
        <w:spacing w:after="0" w:line="240" w:lineRule="auto"/>
        <w:ind w:left="0" w:firstLine="709"/>
        <w:jc w:val="both"/>
        <w:rPr>
          <w:rStyle w:val="fontstyle01"/>
          <w:rFonts w:ascii="Times New Roman" w:hAnsi="Times New Roman" w:cs="Times New Roman"/>
          <w:sz w:val="30"/>
          <w:szCs w:val="30"/>
        </w:rPr>
      </w:pPr>
      <w:r>
        <w:rPr>
          <w:rFonts w:ascii="TimesNewRoman" w:hAnsi="TimesNewRoman"/>
          <w:color w:val="000000"/>
          <w:sz w:val="30"/>
          <w:szCs w:val="30"/>
        </w:rPr>
        <w:t>95</w:t>
      </w:r>
      <w:r w:rsidR="00B00B6E" w:rsidRPr="008769F3">
        <w:rPr>
          <w:rFonts w:ascii="TimesNewRoman" w:hAnsi="TimesNewRoman"/>
          <w:color w:val="000000"/>
          <w:sz w:val="30"/>
          <w:szCs w:val="30"/>
        </w:rPr>
        <w:t>.</w:t>
      </w:r>
      <w:r w:rsidR="00B00B6E" w:rsidRPr="008769F3">
        <w:rPr>
          <w:rFonts w:ascii="TimesNewRoman" w:hAnsi="TimesNewRoman"/>
          <w:b/>
          <w:bCs/>
          <w:color w:val="000000"/>
          <w:sz w:val="30"/>
          <w:szCs w:val="30"/>
        </w:rPr>
        <w:t xml:space="preserve"> </w:t>
      </w:r>
      <w:r w:rsidR="00B00B6E" w:rsidRPr="008769F3">
        <w:rPr>
          <w:rFonts w:ascii="TimesNewRoman" w:hAnsi="TimesNewRoman"/>
          <w:color w:val="000000"/>
          <w:sz w:val="30"/>
          <w:szCs w:val="30"/>
        </w:rPr>
        <w:t>От двух нормальных по зрению родителей родилась дочь с нормальным зрением. Впоследствии она вышла замуж за мужчину-дальтоника, который имел нормальных по зрению брата и сестру. От этого брака родилась одна дочь-дальтоник. Родители хотят знать, какова вероятность (%) рождения у них других детей-дальтоников?</w:t>
      </w:r>
    </w:p>
    <w:p w14:paraId="2F2DBC0C" w14:textId="77777777" w:rsidR="00B00B6E" w:rsidRPr="008769F3" w:rsidRDefault="00B00B6E" w:rsidP="008769F3">
      <w:pPr>
        <w:pStyle w:val="a3"/>
        <w:spacing w:after="0" w:line="240" w:lineRule="auto"/>
        <w:ind w:left="0"/>
        <w:jc w:val="both"/>
        <w:rPr>
          <w:rStyle w:val="fontstyle01"/>
          <w:rFonts w:ascii="Times New Roman" w:hAnsi="Times New Roman" w:cs="Times New Roman"/>
          <w:sz w:val="30"/>
          <w:szCs w:val="30"/>
        </w:rPr>
      </w:pPr>
    </w:p>
    <w:p w14:paraId="0893EE3B" w14:textId="413F4BA0" w:rsidR="00B00B6E" w:rsidRPr="008769F3" w:rsidRDefault="00095528" w:rsidP="008769F3">
      <w:pPr>
        <w:pStyle w:val="a3"/>
        <w:spacing w:after="0" w:line="240" w:lineRule="auto"/>
        <w:ind w:left="0" w:firstLine="709"/>
        <w:jc w:val="both"/>
        <w:rPr>
          <w:rFonts w:ascii="TimesNewRoman" w:hAnsi="TimesNewRoman"/>
          <w:color w:val="000000"/>
          <w:sz w:val="30"/>
          <w:szCs w:val="30"/>
        </w:rPr>
      </w:pPr>
      <w:r>
        <w:rPr>
          <w:rFonts w:ascii="TimesNewRoman" w:hAnsi="TimesNewRoman"/>
          <w:color w:val="000000"/>
          <w:sz w:val="30"/>
          <w:szCs w:val="30"/>
        </w:rPr>
        <w:t>96</w:t>
      </w:r>
      <w:r w:rsidR="00B00B6E" w:rsidRPr="008769F3">
        <w:rPr>
          <w:rFonts w:ascii="TimesNewRoman" w:hAnsi="TimesNewRoman"/>
          <w:color w:val="000000"/>
          <w:sz w:val="30"/>
          <w:szCs w:val="30"/>
        </w:rPr>
        <w:t>.</w:t>
      </w:r>
      <w:r w:rsidR="00B00B6E" w:rsidRPr="008769F3">
        <w:rPr>
          <w:rFonts w:ascii="TimesNewRoman" w:hAnsi="TimesNewRoman"/>
          <w:b/>
          <w:bCs/>
          <w:color w:val="000000"/>
          <w:sz w:val="30"/>
          <w:szCs w:val="30"/>
        </w:rPr>
        <w:t xml:space="preserve"> </w:t>
      </w:r>
      <w:r w:rsidR="00B00B6E" w:rsidRPr="008769F3">
        <w:rPr>
          <w:rFonts w:ascii="TimesNewRoman" w:hAnsi="TimesNewRoman"/>
          <w:color w:val="000000"/>
          <w:sz w:val="30"/>
          <w:szCs w:val="30"/>
        </w:rPr>
        <w:t>У мужа и жены нормальное зрение, несмотря на то что отцы обоих</w:t>
      </w:r>
      <w:r w:rsidR="0034770A">
        <w:rPr>
          <w:rFonts w:ascii="TimesNewRoman" w:hAnsi="TimesNewRoman" w:hint="eastAsia"/>
          <w:color w:val="000000"/>
          <w:sz w:val="30"/>
          <w:szCs w:val="30"/>
        </w:rPr>
        <w:t> </w:t>
      </w:r>
      <w:r w:rsidR="00B00B6E" w:rsidRPr="008769F3">
        <w:rPr>
          <w:rFonts w:ascii="TimesNewRoman" w:hAnsi="TimesNewRoman"/>
          <w:color w:val="000000"/>
          <w:sz w:val="30"/>
          <w:szCs w:val="30"/>
        </w:rPr>
        <w:t>– дальтоники. Какова вероятность того, что первый ребенок этой четы будет: сыном с нормальным зрением, дочерью с нормальным зрением, сыном-дальтоником, дочерью-дальтоником?</w:t>
      </w:r>
    </w:p>
    <w:p w14:paraId="2E27070E" w14:textId="77777777" w:rsidR="00B00B6E" w:rsidRPr="008769F3" w:rsidRDefault="00B00B6E" w:rsidP="008769F3">
      <w:pPr>
        <w:pStyle w:val="a3"/>
        <w:spacing w:after="0" w:line="240" w:lineRule="auto"/>
        <w:ind w:left="0"/>
        <w:jc w:val="both"/>
        <w:rPr>
          <w:rFonts w:ascii="TimesNewRoman" w:hAnsi="TimesNewRoman"/>
          <w:color w:val="000000"/>
          <w:sz w:val="30"/>
          <w:szCs w:val="30"/>
        </w:rPr>
      </w:pPr>
    </w:p>
    <w:p w14:paraId="2A4671B7" w14:textId="21654286" w:rsidR="00B00B6E" w:rsidRPr="008769F3" w:rsidRDefault="00095528" w:rsidP="008769F3">
      <w:pPr>
        <w:pStyle w:val="a3"/>
        <w:spacing w:after="0" w:line="240" w:lineRule="auto"/>
        <w:ind w:left="0" w:firstLine="709"/>
        <w:jc w:val="both"/>
        <w:rPr>
          <w:rFonts w:ascii="TimesNewRoman" w:hAnsi="TimesNewRoman"/>
          <w:color w:val="000000"/>
          <w:sz w:val="30"/>
          <w:szCs w:val="30"/>
        </w:rPr>
      </w:pPr>
      <w:r>
        <w:rPr>
          <w:rFonts w:ascii="TimesNewRoman" w:hAnsi="TimesNewRoman"/>
          <w:bCs/>
          <w:color w:val="000000"/>
          <w:sz w:val="30"/>
          <w:szCs w:val="30"/>
        </w:rPr>
        <w:t>97</w:t>
      </w:r>
      <w:r w:rsidR="00B00B6E" w:rsidRPr="008769F3">
        <w:rPr>
          <w:rFonts w:ascii="TimesNewRoman" w:hAnsi="TimesNewRoman"/>
          <w:bCs/>
          <w:color w:val="000000"/>
          <w:sz w:val="30"/>
          <w:szCs w:val="30"/>
        </w:rPr>
        <w:t>.</w:t>
      </w:r>
      <w:r w:rsidR="00B00B6E" w:rsidRPr="008769F3">
        <w:rPr>
          <w:rFonts w:ascii="TimesNewRoman" w:hAnsi="TimesNewRoman"/>
          <w:color w:val="000000"/>
          <w:sz w:val="30"/>
          <w:szCs w:val="30"/>
        </w:rPr>
        <w:t xml:space="preserve"> У птиц гомогаметным является мужской пол, а гетерогаметным – женский. От скрещивания двух зелёных канареек был получен птенец – коричневая самка. Известно, что коричневая окраска канареек зависит от рецессивного сцепленного с полом гена. Определите вероятность (%) появления (в пересчете на общее количество потомков) коричневого самца от такого скрещивания.</w:t>
      </w:r>
    </w:p>
    <w:p w14:paraId="6B8533D9" w14:textId="77777777" w:rsidR="00B00B6E" w:rsidRPr="008769F3" w:rsidRDefault="00B00B6E" w:rsidP="008769F3">
      <w:pPr>
        <w:spacing w:after="0" w:line="240" w:lineRule="auto"/>
        <w:jc w:val="both"/>
        <w:rPr>
          <w:rFonts w:ascii="Times New Roman" w:hAnsi="Times New Roman" w:cs="Times New Roman"/>
          <w:sz w:val="30"/>
          <w:szCs w:val="30"/>
        </w:rPr>
      </w:pPr>
    </w:p>
    <w:p w14:paraId="03410856" w14:textId="5EF84AD7" w:rsidR="00533AD9" w:rsidRPr="008769F3" w:rsidRDefault="00095528" w:rsidP="008769F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98</w:t>
      </w:r>
      <w:r w:rsidR="006A56D1" w:rsidRPr="008769F3">
        <w:rPr>
          <w:rFonts w:ascii="Times New Roman" w:hAnsi="Times New Roman" w:cs="Times New Roman"/>
          <w:sz w:val="30"/>
          <w:szCs w:val="30"/>
        </w:rPr>
        <w:t>. </w:t>
      </w:r>
      <w:r w:rsidR="006A56D1" w:rsidRPr="008769F3">
        <w:rPr>
          <w:rFonts w:ascii="Times New Roman" w:hAnsi="Times New Roman" w:cs="Times New Roman"/>
          <w:sz w:val="30"/>
          <w:szCs w:val="30"/>
          <w:shd w:val="clear" w:color="auto" w:fill="FFFFFF"/>
        </w:rPr>
        <w:t xml:space="preserve">У кур сцепленный с полом ген </w:t>
      </w:r>
      <w:r w:rsidR="006A56D1" w:rsidRPr="008769F3">
        <w:rPr>
          <w:rFonts w:ascii="Times New Roman" w:hAnsi="Times New Roman" w:cs="Times New Roman"/>
          <w:i/>
          <w:iCs/>
          <w:sz w:val="30"/>
          <w:szCs w:val="30"/>
          <w:shd w:val="clear" w:color="auto" w:fill="FFFFFF"/>
        </w:rPr>
        <w:t>k</w:t>
      </w:r>
      <w:r w:rsidR="006A56D1" w:rsidRPr="008769F3">
        <w:rPr>
          <w:rFonts w:ascii="Times New Roman" w:hAnsi="Times New Roman" w:cs="Times New Roman"/>
          <w:sz w:val="30"/>
          <w:szCs w:val="30"/>
          <w:shd w:val="clear" w:color="auto" w:fill="FFFFFF"/>
        </w:rPr>
        <w:t xml:space="preserve"> обладает в рецессивном состоянии летальным действием, вызывающим гибель цыплят до вылупления. Самец, гетерозиготный по летальному гену, от скрещивания с нормальными курами дал 120 цыплят. Как</w:t>
      </w:r>
      <w:r w:rsidR="001F6E0B">
        <w:rPr>
          <w:rFonts w:ascii="Times New Roman" w:hAnsi="Times New Roman" w:cs="Times New Roman"/>
          <w:sz w:val="30"/>
          <w:szCs w:val="30"/>
          <w:shd w:val="clear" w:color="auto" w:fill="FFFFFF"/>
        </w:rPr>
        <w:t>ое</w:t>
      </w:r>
      <w:r w:rsidR="006A56D1" w:rsidRPr="008769F3">
        <w:rPr>
          <w:rFonts w:ascii="Times New Roman" w:hAnsi="Times New Roman" w:cs="Times New Roman"/>
          <w:sz w:val="30"/>
          <w:szCs w:val="30"/>
          <w:shd w:val="clear" w:color="auto" w:fill="FFFFFF"/>
        </w:rPr>
        <w:t xml:space="preserve"> </w:t>
      </w:r>
      <w:r w:rsidR="001F6E0B">
        <w:rPr>
          <w:rFonts w:ascii="Times New Roman" w:hAnsi="Times New Roman" w:cs="Times New Roman"/>
          <w:sz w:val="30"/>
          <w:szCs w:val="30"/>
          <w:shd w:val="clear" w:color="auto" w:fill="FFFFFF"/>
        </w:rPr>
        <w:t>количество</w:t>
      </w:r>
      <w:r w:rsidR="006A56D1" w:rsidRPr="008769F3">
        <w:rPr>
          <w:rFonts w:ascii="Times New Roman" w:hAnsi="Times New Roman" w:cs="Times New Roman"/>
          <w:sz w:val="30"/>
          <w:szCs w:val="30"/>
          <w:shd w:val="clear" w:color="auto" w:fill="FFFFFF"/>
        </w:rPr>
        <w:t xml:space="preserve"> потом</w:t>
      </w:r>
      <w:r w:rsidR="001F6E0B">
        <w:rPr>
          <w:rFonts w:ascii="Times New Roman" w:hAnsi="Times New Roman" w:cs="Times New Roman"/>
          <w:sz w:val="30"/>
          <w:szCs w:val="30"/>
          <w:shd w:val="clear" w:color="auto" w:fill="FFFFFF"/>
        </w:rPr>
        <w:t>ков</w:t>
      </w:r>
      <w:r w:rsidR="006A56D1" w:rsidRPr="008769F3">
        <w:rPr>
          <w:rFonts w:ascii="Times New Roman" w:hAnsi="Times New Roman" w:cs="Times New Roman"/>
          <w:sz w:val="30"/>
          <w:szCs w:val="30"/>
          <w:shd w:val="clear" w:color="auto" w:fill="FFFFFF"/>
        </w:rPr>
        <w:t xml:space="preserve"> будет являться самцами, а как</w:t>
      </w:r>
      <w:r w:rsidR="001F6E0B">
        <w:rPr>
          <w:rFonts w:ascii="Times New Roman" w:hAnsi="Times New Roman" w:cs="Times New Roman"/>
          <w:sz w:val="30"/>
          <w:szCs w:val="30"/>
          <w:shd w:val="clear" w:color="auto" w:fill="FFFFFF"/>
        </w:rPr>
        <w:t>ое</w:t>
      </w:r>
      <w:r w:rsidR="006A56D1" w:rsidRPr="008769F3">
        <w:rPr>
          <w:rFonts w:ascii="Times New Roman" w:hAnsi="Times New Roman" w:cs="Times New Roman"/>
          <w:sz w:val="30"/>
          <w:szCs w:val="30"/>
          <w:shd w:val="clear" w:color="auto" w:fill="FFFFFF"/>
        </w:rPr>
        <w:t xml:space="preserve"> – самками? У кур гетерогаметным (</w:t>
      </w:r>
      <w:r w:rsidR="006A56D1" w:rsidRPr="008769F3">
        <w:rPr>
          <w:rFonts w:ascii="Times New Roman" w:hAnsi="Times New Roman" w:cs="Times New Roman"/>
          <w:i/>
          <w:iCs/>
          <w:sz w:val="30"/>
          <w:szCs w:val="30"/>
          <w:shd w:val="clear" w:color="auto" w:fill="FFFFFF"/>
        </w:rPr>
        <w:t>ZW</w:t>
      </w:r>
      <w:r w:rsidR="006A56D1" w:rsidRPr="008769F3">
        <w:rPr>
          <w:rFonts w:ascii="Times New Roman" w:hAnsi="Times New Roman" w:cs="Times New Roman"/>
          <w:sz w:val="30"/>
          <w:szCs w:val="30"/>
          <w:shd w:val="clear" w:color="auto" w:fill="FFFFFF"/>
        </w:rPr>
        <w:t>) является женский пол.</w:t>
      </w:r>
    </w:p>
    <w:p w14:paraId="4ADCD16E" w14:textId="11758517" w:rsidR="00533AD9" w:rsidRDefault="00533AD9" w:rsidP="0034770A">
      <w:pPr>
        <w:spacing w:after="0" w:line="240" w:lineRule="auto"/>
        <w:ind w:firstLine="709"/>
        <w:jc w:val="both"/>
        <w:rPr>
          <w:rFonts w:ascii="Times New Roman" w:hAnsi="Times New Roman" w:cs="Times New Roman"/>
          <w:b/>
          <w:bCs/>
          <w:sz w:val="30"/>
          <w:szCs w:val="30"/>
        </w:rPr>
      </w:pPr>
    </w:p>
    <w:p w14:paraId="647F6CCA" w14:textId="42CB21BA" w:rsidR="0034770A" w:rsidRDefault="00095528" w:rsidP="0034770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99</w:t>
      </w:r>
      <w:r w:rsidR="0034770A" w:rsidRPr="0034770A">
        <w:rPr>
          <w:rFonts w:ascii="Times New Roman" w:hAnsi="Times New Roman" w:cs="Times New Roman"/>
          <w:sz w:val="30"/>
          <w:szCs w:val="30"/>
        </w:rPr>
        <w:t>.</w:t>
      </w:r>
      <w:r w:rsidR="0034770A">
        <w:rPr>
          <w:rFonts w:ascii="Times New Roman" w:hAnsi="Times New Roman" w:cs="Times New Roman"/>
          <w:sz w:val="30"/>
          <w:szCs w:val="30"/>
        </w:rPr>
        <w:t xml:space="preserve"> Дальтонизм обусловлен рецессивным геном, локализованным в            </w:t>
      </w:r>
      <w:r w:rsidR="0034770A">
        <w:rPr>
          <w:rFonts w:ascii="Times New Roman" w:hAnsi="Times New Roman" w:cs="Times New Roman"/>
          <w:sz w:val="30"/>
          <w:szCs w:val="30"/>
          <w:lang w:val="en-US"/>
        </w:rPr>
        <w:t>X</w:t>
      </w:r>
      <w:r w:rsidR="0034770A">
        <w:rPr>
          <w:rFonts w:ascii="Times New Roman" w:hAnsi="Times New Roman" w:cs="Times New Roman"/>
          <w:sz w:val="30"/>
          <w:szCs w:val="30"/>
        </w:rPr>
        <w:t xml:space="preserve">-хромосоме. В одной семье мать </w:t>
      </w:r>
      <w:r w:rsidR="00620F79">
        <w:rPr>
          <w:rFonts w:ascii="Times New Roman" w:hAnsi="Times New Roman" w:cs="Times New Roman"/>
          <w:sz w:val="30"/>
          <w:szCs w:val="30"/>
        </w:rPr>
        <w:t xml:space="preserve">страдает </w:t>
      </w:r>
      <w:r w:rsidR="0034770A">
        <w:rPr>
          <w:rFonts w:ascii="Times New Roman" w:hAnsi="Times New Roman" w:cs="Times New Roman"/>
          <w:sz w:val="30"/>
          <w:szCs w:val="30"/>
        </w:rPr>
        <w:t>дальтонизмом, а отец нормально различает цвета. Какова вероятность (%) рождения в этой семье ребенка</w:t>
      </w:r>
      <w:r w:rsidR="00620F79">
        <w:rPr>
          <w:rFonts w:ascii="Times New Roman" w:hAnsi="Times New Roman" w:cs="Times New Roman"/>
          <w:sz w:val="30"/>
          <w:szCs w:val="30"/>
        </w:rPr>
        <w:t>,</w:t>
      </w:r>
      <w:r w:rsidR="0034770A">
        <w:rPr>
          <w:rFonts w:ascii="Times New Roman" w:hAnsi="Times New Roman" w:cs="Times New Roman"/>
          <w:sz w:val="30"/>
          <w:szCs w:val="30"/>
        </w:rPr>
        <w:t xml:space="preserve"> нормально различающего цвета</w:t>
      </w:r>
      <w:r w:rsidR="00620F79">
        <w:rPr>
          <w:rFonts w:ascii="Times New Roman" w:hAnsi="Times New Roman" w:cs="Times New Roman"/>
          <w:sz w:val="30"/>
          <w:szCs w:val="30"/>
        </w:rPr>
        <w:t>?</w:t>
      </w:r>
    </w:p>
    <w:p w14:paraId="54D7006A" w14:textId="5737B288" w:rsidR="0034770A" w:rsidRDefault="0034770A" w:rsidP="0034770A">
      <w:pPr>
        <w:spacing w:after="0" w:line="240" w:lineRule="auto"/>
        <w:ind w:firstLine="709"/>
        <w:jc w:val="both"/>
        <w:rPr>
          <w:rFonts w:ascii="Times New Roman" w:hAnsi="Times New Roman" w:cs="Times New Roman"/>
          <w:sz w:val="30"/>
          <w:szCs w:val="30"/>
        </w:rPr>
      </w:pPr>
    </w:p>
    <w:p w14:paraId="391F7AA7" w14:textId="27874921" w:rsidR="0034770A" w:rsidRDefault="00095528" w:rsidP="0034770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100</w:t>
      </w:r>
      <w:r w:rsidR="0034770A">
        <w:rPr>
          <w:rFonts w:ascii="Times New Roman" w:hAnsi="Times New Roman" w:cs="Times New Roman"/>
          <w:sz w:val="30"/>
          <w:szCs w:val="30"/>
        </w:rPr>
        <w:t xml:space="preserve">. Дальтонизм обусловлен рецессивным геном, локализованным в            </w:t>
      </w:r>
      <w:r w:rsidR="0034770A">
        <w:rPr>
          <w:rFonts w:ascii="Times New Roman" w:hAnsi="Times New Roman" w:cs="Times New Roman"/>
          <w:sz w:val="30"/>
          <w:szCs w:val="30"/>
          <w:lang w:val="en-US"/>
        </w:rPr>
        <w:t>X</w:t>
      </w:r>
      <w:r w:rsidR="0034770A">
        <w:rPr>
          <w:rFonts w:ascii="Times New Roman" w:hAnsi="Times New Roman" w:cs="Times New Roman"/>
          <w:sz w:val="30"/>
          <w:szCs w:val="30"/>
        </w:rPr>
        <w:t>-хромосоме. В одной семье мать</w:t>
      </w:r>
      <w:r w:rsidR="00620F79">
        <w:rPr>
          <w:rFonts w:ascii="Times New Roman" w:hAnsi="Times New Roman" w:cs="Times New Roman"/>
          <w:sz w:val="30"/>
          <w:szCs w:val="30"/>
        </w:rPr>
        <w:t xml:space="preserve"> страдает</w:t>
      </w:r>
      <w:r w:rsidR="0034770A">
        <w:rPr>
          <w:rFonts w:ascii="Times New Roman" w:hAnsi="Times New Roman" w:cs="Times New Roman"/>
          <w:sz w:val="30"/>
          <w:szCs w:val="30"/>
        </w:rPr>
        <w:t xml:space="preserve"> дальтонизмом, а отец нормально различает цвета. Какова вероятность (%) рождения в этой семье дальтоника среди сыновей</w:t>
      </w:r>
      <w:r w:rsidR="00620F79">
        <w:rPr>
          <w:rFonts w:ascii="Times New Roman" w:hAnsi="Times New Roman" w:cs="Times New Roman"/>
          <w:sz w:val="30"/>
          <w:szCs w:val="30"/>
        </w:rPr>
        <w:t>?</w:t>
      </w:r>
    </w:p>
    <w:p w14:paraId="07B122C7" w14:textId="77777777" w:rsidR="0034770A" w:rsidRDefault="0034770A" w:rsidP="0034770A">
      <w:pPr>
        <w:spacing w:after="0" w:line="240" w:lineRule="auto"/>
        <w:ind w:firstLine="709"/>
        <w:jc w:val="both"/>
        <w:rPr>
          <w:rFonts w:ascii="Times New Roman" w:hAnsi="Times New Roman" w:cs="Times New Roman"/>
          <w:sz w:val="30"/>
          <w:szCs w:val="30"/>
        </w:rPr>
      </w:pPr>
    </w:p>
    <w:p w14:paraId="0EC8E4F3" w14:textId="6CEEAD04" w:rsidR="0034770A" w:rsidRPr="0034770A" w:rsidRDefault="0034770A" w:rsidP="0034770A">
      <w:pPr>
        <w:spacing w:after="0" w:line="240" w:lineRule="auto"/>
        <w:ind w:firstLine="709"/>
        <w:jc w:val="both"/>
        <w:rPr>
          <w:rFonts w:ascii="Times New Roman" w:hAnsi="Times New Roman" w:cs="Times New Roman"/>
          <w:sz w:val="30"/>
          <w:szCs w:val="30"/>
        </w:rPr>
      </w:pPr>
    </w:p>
    <w:p w14:paraId="3A234A4C" w14:textId="77777777" w:rsidR="0034770A" w:rsidRPr="0034770A" w:rsidRDefault="0034770A" w:rsidP="0034770A">
      <w:pPr>
        <w:spacing w:after="0" w:line="240" w:lineRule="auto"/>
        <w:ind w:firstLine="709"/>
        <w:jc w:val="both"/>
        <w:rPr>
          <w:rFonts w:ascii="Times New Roman" w:hAnsi="Times New Roman" w:cs="Times New Roman"/>
          <w:sz w:val="30"/>
          <w:szCs w:val="30"/>
        </w:rPr>
      </w:pPr>
    </w:p>
    <w:sectPr w:rsidR="0034770A" w:rsidRPr="0034770A" w:rsidSect="004E36E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0322" w14:textId="77777777" w:rsidR="00595D57" w:rsidRDefault="00595D57" w:rsidP="00186F8C">
      <w:pPr>
        <w:spacing w:after="0" w:line="240" w:lineRule="auto"/>
      </w:pPr>
      <w:r>
        <w:separator/>
      </w:r>
    </w:p>
  </w:endnote>
  <w:endnote w:type="continuationSeparator" w:id="0">
    <w:p w14:paraId="71A978B4" w14:textId="77777777" w:rsidR="00595D57" w:rsidRDefault="00595D57" w:rsidP="0018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A310" w14:textId="77777777" w:rsidR="00595D57" w:rsidRDefault="00595D57" w:rsidP="00186F8C">
      <w:pPr>
        <w:spacing w:after="0" w:line="240" w:lineRule="auto"/>
      </w:pPr>
      <w:r>
        <w:separator/>
      </w:r>
    </w:p>
  </w:footnote>
  <w:footnote w:type="continuationSeparator" w:id="0">
    <w:p w14:paraId="222034AD" w14:textId="77777777" w:rsidR="00595D57" w:rsidRDefault="00595D57" w:rsidP="0018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1537"/>
      <w:docPartObj>
        <w:docPartGallery w:val="Page Numbers (Top of Page)"/>
        <w:docPartUnique/>
      </w:docPartObj>
    </w:sdtPr>
    <w:sdtEndPr>
      <w:rPr>
        <w:rFonts w:ascii="Times New Roman" w:hAnsi="Times New Roman" w:cs="Times New Roman"/>
        <w:sz w:val="30"/>
        <w:szCs w:val="30"/>
      </w:rPr>
    </w:sdtEndPr>
    <w:sdtContent>
      <w:p w14:paraId="4146D0E9" w14:textId="47A46E48" w:rsidR="004E36E3" w:rsidRDefault="004E36E3">
        <w:pPr>
          <w:pStyle w:val="a4"/>
          <w:jc w:val="center"/>
        </w:pPr>
        <w:r>
          <w:fldChar w:fldCharType="begin"/>
        </w:r>
        <w:r>
          <w:instrText>PAGE   \* MERGEFORMAT</w:instrText>
        </w:r>
        <w:r>
          <w:fldChar w:fldCharType="separate"/>
        </w:r>
        <w:r>
          <w:t>2</w:t>
        </w:r>
        <w:r>
          <w:fldChar w:fldCharType="end"/>
        </w:r>
      </w:p>
    </w:sdtContent>
  </w:sdt>
  <w:p w14:paraId="1A5C2EF9" w14:textId="77777777" w:rsidR="00FB5ED1" w:rsidRDefault="00FB5E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0CCB"/>
    <w:multiLevelType w:val="multilevel"/>
    <w:tmpl w:val="FA5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92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5"/>
    <w:rsid w:val="000364A4"/>
    <w:rsid w:val="00040404"/>
    <w:rsid w:val="000706D9"/>
    <w:rsid w:val="00095528"/>
    <w:rsid w:val="00101CC7"/>
    <w:rsid w:val="00103457"/>
    <w:rsid w:val="0012399C"/>
    <w:rsid w:val="00136AE2"/>
    <w:rsid w:val="00142D73"/>
    <w:rsid w:val="00155189"/>
    <w:rsid w:val="00162496"/>
    <w:rsid w:val="0017501B"/>
    <w:rsid w:val="00186F8C"/>
    <w:rsid w:val="001C3968"/>
    <w:rsid w:val="001F6E0B"/>
    <w:rsid w:val="0021501C"/>
    <w:rsid w:val="002263D9"/>
    <w:rsid w:val="00234CFD"/>
    <w:rsid w:val="00242760"/>
    <w:rsid w:val="002562EA"/>
    <w:rsid w:val="00280443"/>
    <w:rsid w:val="002832E4"/>
    <w:rsid w:val="002A752A"/>
    <w:rsid w:val="002C73E6"/>
    <w:rsid w:val="002F19B3"/>
    <w:rsid w:val="003004AD"/>
    <w:rsid w:val="003008CB"/>
    <w:rsid w:val="00302FA0"/>
    <w:rsid w:val="00346BBB"/>
    <w:rsid w:val="0034770A"/>
    <w:rsid w:val="00354102"/>
    <w:rsid w:val="003D5913"/>
    <w:rsid w:val="003D7F90"/>
    <w:rsid w:val="00404030"/>
    <w:rsid w:val="004344BB"/>
    <w:rsid w:val="00444ADE"/>
    <w:rsid w:val="0044767E"/>
    <w:rsid w:val="00473A5B"/>
    <w:rsid w:val="00474D95"/>
    <w:rsid w:val="00485E8E"/>
    <w:rsid w:val="00490775"/>
    <w:rsid w:val="004974B8"/>
    <w:rsid w:val="004A1034"/>
    <w:rsid w:val="004A59D4"/>
    <w:rsid w:val="004B6D11"/>
    <w:rsid w:val="004C6DB8"/>
    <w:rsid w:val="004D01D2"/>
    <w:rsid w:val="004E36E3"/>
    <w:rsid w:val="004F1F34"/>
    <w:rsid w:val="00530D27"/>
    <w:rsid w:val="00533AD9"/>
    <w:rsid w:val="00545AB2"/>
    <w:rsid w:val="005473BC"/>
    <w:rsid w:val="00574987"/>
    <w:rsid w:val="00583A3D"/>
    <w:rsid w:val="00591F84"/>
    <w:rsid w:val="00595D57"/>
    <w:rsid w:val="005E2D11"/>
    <w:rsid w:val="006001AE"/>
    <w:rsid w:val="00602B75"/>
    <w:rsid w:val="00605A5F"/>
    <w:rsid w:val="00620F79"/>
    <w:rsid w:val="006264C1"/>
    <w:rsid w:val="00663CC2"/>
    <w:rsid w:val="00686376"/>
    <w:rsid w:val="00687F75"/>
    <w:rsid w:val="006A498D"/>
    <w:rsid w:val="006A4D00"/>
    <w:rsid w:val="006A56D1"/>
    <w:rsid w:val="006E3F00"/>
    <w:rsid w:val="006F68A4"/>
    <w:rsid w:val="00704DBF"/>
    <w:rsid w:val="0075032D"/>
    <w:rsid w:val="00783452"/>
    <w:rsid w:val="007C58FA"/>
    <w:rsid w:val="007D5FE0"/>
    <w:rsid w:val="00800E2D"/>
    <w:rsid w:val="00816373"/>
    <w:rsid w:val="00816F09"/>
    <w:rsid w:val="00826730"/>
    <w:rsid w:val="008341C6"/>
    <w:rsid w:val="008434D7"/>
    <w:rsid w:val="008526EC"/>
    <w:rsid w:val="00854058"/>
    <w:rsid w:val="00870004"/>
    <w:rsid w:val="008769F3"/>
    <w:rsid w:val="008A1847"/>
    <w:rsid w:val="008E7097"/>
    <w:rsid w:val="008F2C64"/>
    <w:rsid w:val="00933D13"/>
    <w:rsid w:val="00970E34"/>
    <w:rsid w:val="00983889"/>
    <w:rsid w:val="00993EFA"/>
    <w:rsid w:val="00994D32"/>
    <w:rsid w:val="0099583D"/>
    <w:rsid w:val="009A3322"/>
    <w:rsid w:val="009A3746"/>
    <w:rsid w:val="009B0B43"/>
    <w:rsid w:val="009B488B"/>
    <w:rsid w:val="009B6089"/>
    <w:rsid w:val="009E0861"/>
    <w:rsid w:val="009E2D1B"/>
    <w:rsid w:val="00A059B2"/>
    <w:rsid w:val="00A11F77"/>
    <w:rsid w:val="00A14CFA"/>
    <w:rsid w:val="00A3020F"/>
    <w:rsid w:val="00AC594B"/>
    <w:rsid w:val="00AD11B1"/>
    <w:rsid w:val="00AF66F7"/>
    <w:rsid w:val="00AF72F6"/>
    <w:rsid w:val="00B00B6E"/>
    <w:rsid w:val="00B24A44"/>
    <w:rsid w:val="00B41A99"/>
    <w:rsid w:val="00B6624D"/>
    <w:rsid w:val="00B81471"/>
    <w:rsid w:val="00B95D22"/>
    <w:rsid w:val="00BC17E3"/>
    <w:rsid w:val="00C040F5"/>
    <w:rsid w:val="00C05EFB"/>
    <w:rsid w:val="00C243F2"/>
    <w:rsid w:val="00C314E4"/>
    <w:rsid w:val="00C879A8"/>
    <w:rsid w:val="00CA68B5"/>
    <w:rsid w:val="00CC58B3"/>
    <w:rsid w:val="00CF52DB"/>
    <w:rsid w:val="00D1074E"/>
    <w:rsid w:val="00D123CD"/>
    <w:rsid w:val="00D25CD0"/>
    <w:rsid w:val="00D41936"/>
    <w:rsid w:val="00DA1CED"/>
    <w:rsid w:val="00DB43EF"/>
    <w:rsid w:val="00DB6235"/>
    <w:rsid w:val="00DD33E6"/>
    <w:rsid w:val="00DE744D"/>
    <w:rsid w:val="00DF0E66"/>
    <w:rsid w:val="00E61094"/>
    <w:rsid w:val="00E61CA8"/>
    <w:rsid w:val="00EA5877"/>
    <w:rsid w:val="00EB0C1B"/>
    <w:rsid w:val="00EB2553"/>
    <w:rsid w:val="00EC5EBB"/>
    <w:rsid w:val="00F34A58"/>
    <w:rsid w:val="00F5657B"/>
    <w:rsid w:val="00F60478"/>
    <w:rsid w:val="00F76293"/>
    <w:rsid w:val="00F968E5"/>
    <w:rsid w:val="00FB1399"/>
    <w:rsid w:val="00FB59B8"/>
    <w:rsid w:val="00FB5ED1"/>
    <w:rsid w:val="00FD012F"/>
    <w:rsid w:val="00FD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C366"/>
  <w15:docId w15:val="{5D617B2B-C17D-42E1-9170-8A3F553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E744D"/>
    <w:rPr>
      <w:rFonts w:ascii="TimesNewRomanPS-BoldMT" w:hAnsi="TimesNewRomanPS-BoldMT" w:hint="default"/>
      <w:b/>
      <w:bCs/>
      <w:i w:val="0"/>
      <w:iCs w:val="0"/>
      <w:color w:val="000000"/>
      <w:sz w:val="28"/>
      <w:szCs w:val="28"/>
    </w:rPr>
  </w:style>
  <w:style w:type="character" w:customStyle="1" w:styleId="fontstyle21">
    <w:name w:val="fontstyle21"/>
    <w:basedOn w:val="a0"/>
    <w:rsid w:val="00DE744D"/>
    <w:rPr>
      <w:rFonts w:ascii="TimesNewRomanPSMT" w:hAnsi="TimesNewRomanPSMT" w:hint="default"/>
      <w:b w:val="0"/>
      <w:bCs w:val="0"/>
      <w:i w:val="0"/>
      <w:iCs w:val="0"/>
      <w:color w:val="000000"/>
      <w:sz w:val="28"/>
      <w:szCs w:val="28"/>
    </w:rPr>
  </w:style>
  <w:style w:type="paragraph" w:styleId="a3">
    <w:name w:val="List Paragraph"/>
    <w:basedOn w:val="a"/>
    <w:uiPriority w:val="34"/>
    <w:qFormat/>
    <w:rsid w:val="00474D95"/>
    <w:pPr>
      <w:ind w:left="720"/>
      <w:contextualSpacing/>
    </w:pPr>
  </w:style>
  <w:style w:type="paragraph" w:styleId="a4">
    <w:name w:val="header"/>
    <w:basedOn w:val="a"/>
    <w:link w:val="a5"/>
    <w:uiPriority w:val="99"/>
    <w:unhideWhenUsed/>
    <w:rsid w:val="00186F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F8C"/>
  </w:style>
  <w:style w:type="paragraph" w:styleId="a6">
    <w:name w:val="footer"/>
    <w:basedOn w:val="a"/>
    <w:link w:val="a7"/>
    <w:uiPriority w:val="99"/>
    <w:unhideWhenUsed/>
    <w:rsid w:val="00186F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F8C"/>
  </w:style>
  <w:style w:type="character" w:styleId="a8">
    <w:name w:val="Strong"/>
    <w:basedOn w:val="a0"/>
    <w:uiPriority w:val="22"/>
    <w:qFormat/>
    <w:rsid w:val="00B95D22"/>
    <w:rPr>
      <w:b/>
      <w:bCs/>
    </w:rPr>
  </w:style>
  <w:style w:type="paragraph" w:styleId="a9">
    <w:name w:val="Normal (Web)"/>
    <w:basedOn w:val="a"/>
    <w:uiPriority w:val="99"/>
    <w:unhideWhenUsed/>
    <w:rsid w:val="00036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eeitem">
    <w:name w:val="treeitem"/>
    <w:basedOn w:val="a"/>
    <w:rsid w:val="00533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vet">
    <w:name w:val="otvet"/>
    <w:basedOn w:val="a0"/>
    <w:rsid w:val="00533AD9"/>
  </w:style>
  <w:style w:type="paragraph" w:styleId="aa">
    <w:name w:val="Balloon Text"/>
    <w:basedOn w:val="a"/>
    <w:link w:val="ab"/>
    <w:uiPriority w:val="99"/>
    <w:semiHidden/>
    <w:unhideWhenUsed/>
    <w:rsid w:val="001551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55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5456">
      <w:bodyDiv w:val="1"/>
      <w:marLeft w:val="0"/>
      <w:marRight w:val="0"/>
      <w:marTop w:val="0"/>
      <w:marBottom w:val="0"/>
      <w:divBdr>
        <w:top w:val="none" w:sz="0" w:space="0" w:color="auto"/>
        <w:left w:val="none" w:sz="0" w:space="0" w:color="auto"/>
        <w:bottom w:val="none" w:sz="0" w:space="0" w:color="auto"/>
        <w:right w:val="none" w:sz="0" w:space="0" w:color="auto"/>
      </w:divBdr>
    </w:div>
    <w:div w:id="11842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0056-4510-4673-805C-253BB08B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4152</Words>
  <Characters>23672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Житникова Наталья Васильевна</cp:lastModifiedBy>
  <cp:revision>14</cp:revision>
  <cp:lastPrinted>2025-10-31T04:22:00Z</cp:lastPrinted>
  <dcterms:created xsi:type="dcterms:W3CDTF">2025-10-30T08:33:00Z</dcterms:created>
  <dcterms:modified xsi:type="dcterms:W3CDTF">2025-11-04T13:09:00Z</dcterms:modified>
</cp:coreProperties>
</file>